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630" w:rsidRDefault="00073630">
      <w:pPr>
        <w:rPr>
          <w:rFonts w:ascii="Times New Roman" w:hAnsi="Times New Roman" w:cs="Times New Roman"/>
          <w:color w:val="000000"/>
          <w:sz w:val="28"/>
          <w:szCs w:val="28"/>
          <w:lang w:val="uk-UA"/>
        </w:rPr>
      </w:pPr>
    </w:p>
    <w:p w:rsidR="00073630" w:rsidRDefault="00073630">
      <w:pPr>
        <w:rPr>
          <w:rFonts w:ascii="Times New Roman" w:hAnsi="Times New Roman" w:cs="Times New Roman"/>
          <w:color w:val="000000"/>
          <w:sz w:val="28"/>
          <w:szCs w:val="28"/>
          <w:lang w:val="uk-UA"/>
        </w:rPr>
      </w:pPr>
    </w:p>
    <w:p w:rsidR="00073630" w:rsidRDefault="00073630">
      <w:pPr>
        <w:rPr>
          <w:rFonts w:ascii="Times New Roman" w:hAnsi="Times New Roman" w:cs="Times New Roman"/>
          <w:color w:val="000000"/>
          <w:sz w:val="28"/>
          <w:szCs w:val="28"/>
          <w:lang w:val="uk-UA"/>
        </w:rPr>
      </w:pPr>
    </w:p>
    <w:p w:rsidR="00073630" w:rsidRDefault="00073630">
      <w:pPr>
        <w:rPr>
          <w:rFonts w:ascii="Times New Roman" w:hAnsi="Times New Roman" w:cs="Times New Roman"/>
          <w:color w:val="000000"/>
          <w:sz w:val="28"/>
          <w:szCs w:val="28"/>
          <w:lang w:val="uk-UA"/>
        </w:rPr>
      </w:pPr>
    </w:p>
    <w:p w:rsidR="00073630" w:rsidRDefault="00073630">
      <w:pPr>
        <w:rPr>
          <w:rFonts w:ascii="Times New Roman" w:hAnsi="Times New Roman" w:cs="Times New Roman"/>
          <w:color w:val="000000"/>
          <w:sz w:val="28"/>
          <w:szCs w:val="28"/>
          <w:lang w:val="uk-UA"/>
        </w:rPr>
      </w:pPr>
    </w:p>
    <w:p w:rsidR="00073630" w:rsidRDefault="00073630">
      <w:pPr>
        <w:rPr>
          <w:rFonts w:ascii="Times New Roman" w:hAnsi="Times New Roman" w:cs="Times New Roman"/>
          <w:color w:val="000000"/>
          <w:sz w:val="28"/>
          <w:szCs w:val="28"/>
          <w:lang w:val="uk-UA"/>
        </w:rPr>
      </w:pPr>
    </w:p>
    <w:p w:rsidR="00073630" w:rsidRDefault="00073630">
      <w:pPr>
        <w:rPr>
          <w:rFonts w:ascii="Times New Roman" w:hAnsi="Times New Roman" w:cs="Times New Roman"/>
          <w:color w:val="000000"/>
          <w:sz w:val="28"/>
          <w:szCs w:val="28"/>
          <w:lang w:val="uk-UA"/>
        </w:rPr>
      </w:pPr>
    </w:p>
    <w:p w:rsidR="00073630" w:rsidRDefault="00073630">
      <w:pPr>
        <w:rPr>
          <w:rFonts w:ascii="Times New Roman" w:hAnsi="Times New Roman" w:cs="Times New Roman"/>
          <w:color w:val="000000"/>
          <w:sz w:val="28"/>
          <w:szCs w:val="28"/>
          <w:lang w:val="uk-UA"/>
        </w:rPr>
      </w:pPr>
    </w:p>
    <w:p w:rsidR="00073630" w:rsidRDefault="00073630">
      <w:pPr>
        <w:rPr>
          <w:rFonts w:ascii="Times New Roman" w:hAnsi="Times New Roman" w:cs="Times New Roman"/>
          <w:color w:val="000000"/>
          <w:sz w:val="28"/>
          <w:szCs w:val="28"/>
          <w:lang w:val="uk-UA"/>
        </w:rPr>
      </w:pPr>
    </w:p>
    <w:p w:rsidR="009F2B08" w:rsidRDefault="009F2B08" w:rsidP="009F2B08">
      <w:pPr>
        <w:jc w:val="center"/>
        <w:rPr>
          <w:rFonts w:ascii="Times New Roman" w:hAnsi="Times New Roman" w:cs="Times New Roman"/>
          <w:color w:val="000000"/>
          <w:sz w:val="36"/>
          <w:szCs w:val="36"/>
          <w:shd w:val="clear" w:color="auto" w:fill="FFFFFF"/>
          <w:lang w:val="uk-UA"/>
        </w:rPr>
      </w:pPr>
      <w:r w:rsidRPr="009F2B08">
        <w:rPr>
          <w:rFonts w:ascii="Times New Roman" w:hAnsi="Times New Roman" w:cs="Times New Roman"/>
          <w:color w:val="000000"/>
          <w:sz w:val="36"/>
          <w:szCs w:val="36"/>
          <w:shd w:val="clear" w:color="auto" w:fill="FFFFFF"/>
          <w:lang w:val="uk-UA"/>
        </w:rPr>
        <w:t xml:space="preserve">Аналіз методичної роботи за 2013 – 2014 </w:t>
      </w:r>
      <w:proofErr w:type="spellStart"/>
      <w:r w:rsidRPr="009F2B08">
        <w:rPr>
          <w:rFonts w:ascii="Times New Roman" w:hAnsi="Times New Roman" w:cs="Times New Roman"/>
          <w:color w:val="000000"/>
          <w:sz w:val="36"/>
          <w:szCs w:val="36"/>
          <w:shd w:val="clear" w:color="auto" w:fill="FFFFFF"/>
          <w:lang w:val="uk-UA"/>
        </w:rPr>
        <w:t>н.р</w:t>
      </w:r>
      <w:proofErr w:type="spellEnd"/>
      <w:r w:rsidRPr="009F2B08">
        <w:rPr>
          <w:rFonts w:ascii="Times New Roman" w:hAnsi="Times New Roman" w:cs="Times New Roman"/>
          <w:color w:val="000000"/>
          <w:sz w:val="36"/>
          <w:szCs w:val="36"/>
          <w:shd w:val="clear" w:color="auto" w:fill="FFFFFF"/>
          <w:lang w:val="uk-UA"/>
        </w:rPr>
        <w:t>.</w:t>
      </w:r>
    </w:p>
    <w:p w:rsidR="009F2B08" w:rsidRDefault="009F2B08" w:rsidP="009F2B08">
      <w:pPr>
        <w:jc w:val="center"/>
        <w:rPr>
          <w:rFonts w:ascii="Times New Roman" w:hAnsi="Times New Roman" w:cs="Times New Roman"/>
          <w:color w:val="000000"/>
          <w:sz w:val="36"/>
          <w:szCs w:val="36"/>
          <w:shd w:val="clear" w:color="auto" w:fill="FFFFFF"/>
          <w:lang w:val="uk-UA"/>
        </w:rPr>
      </w:pPr>
      <w:r w:rsidRPr="009F2B08">
        <w:rPr>
          <w:rFonts w:ascii="Times New Roman" w:hAnsi="Times New Roman" w:cs="Times New Roman"/>
          <w:color w:val="000000"/>
          <w:sz w:val="36"/>
          <w:szCs w:val="36"/>
          <w:shd w:val="clear" w:color="auto" w:fill="FFFFFF"/>
          <w:lang w:val="uk-UA"/>
        </w:rPr>
        <w:t>вчителів музики, образотв</w:t>
      </w:r>
      <w:r>
        <w:rPr>
          <w:rFonts w:ascii="Times New Roman" w:hAnsi="Times New Roman" w:cs="Times New Roman"/>
          <w:color w:val="000000"/>
          <w:sz w:val="36"/>
          <w:szCs w:val="36"/>
          <w:shd w:val="clear" w:color="auto" w:fill="FFFFFF"/>
          <w:lang w:val="uk-UA"/>
        </w:rPr>
        <w:t>орчого мистецтва та</w:t>
      </w:r>
    </w:p>
    <w:p w:rsidR="009F2B08" w:rsidRPr="009F2B08" w:rsidRDefault="009F2B08" w:rsidP="009F2B08">
      <w:pPr>
        <w:jc w:val="center"/>
        <w:rPr>
          <w:rFonts w:ascii="Times New Roman" w:hAnsi="Times New Roman" w:cs="Times New Roman"/>
          <w:color w:val="000000"/>
          <w:sz w:val="36"/>
          <w:szCs w:val="36"/>
          <w:shd w:val="clear" w:color="auto" w:fill="FFFFFF"/>
          <w:lang w:val="uk-UA"/>
        </w:rPr>
      </w:pPr>
      <w:r>
        <w:rPr>
          <w:rFonts w:ascii="Times New Roman" w:hAnsi="Times New Roman" w:cs="Times New Roman"/>
          <w:color w:val="000000"/>
          <w:sz w:val="36"/>
          <w:szCs w:val="36"/>
          <w:shd w:val="clear" w:color="auto" w:fill="FFFFFF"/>
          <w:lang w:val="uk-UA"/>
        </w:rPr>
        <w:t>керівників г</w:t>
      </w:r>
      <w:r w:rsidRPr="009F2B08">
        <w:rPr>
          <w:rFonts w:ascii="Times New Roman" w:hAnsi="Times New Roman" w:cs="Times New Roman"/>
          <w:color w:val="000000"/>
          <w:sz w:val="36"/>
          <w:szCs w:val="36"/>
          <w:shd w:val="clear" w:color="auto" w:fill="FFFFFF"/>
          <w:lang w:val="uk-UA"/>
        </w:rPr>
        <w:t>уртків центру позашкільного виховання «Ліра».</w:t>
      </w:r>
    </w:p>
    <w:p w:rsidR="00073630" w:rsidRPr="009F2B08" w:rsidRDefault="00073630" w:rsidP="009F2B08">
      <w:pPr>
        <w:jc w:val="center"/>
        <w:rPr>
          <w:rFonts w:ascii="Times New Roman" w:hAnsi="Times New Roman" w:cs="Times New Roman"/>
          <w:color w:val="000000"/>
          <w:sz w:val="32"/>
          <w:szCs w:val="32"/>
          <w:shd w:val="clear" w:color="auto" w:fill="FFFFFF"/>
          <w:lang w:val="uk-UA"/>
        </w:rPr>
      </w:pPr>
      <w:r w:rsidRPr="009F2B08">
        <w:rPr>
          <w:rFonts w:ascii="Times New Roman" w:hAnsi="Times New Roman" w:cs="Times New Roman"/>
          <w:color w:val="000000"/>
          <w:sz w:val="32"/>
          <w:szCs w:val="32"/>
          <w:shd w:val="clear" w:color="auto" w:fill="FFFFFF"/>
          <w:lang w:val="uk-UA"/>
        </w:rPr>
        <w:t>при КЗ  «НВО №25 «ЗОШ І-ІІІ ст. ПМЛ ЦПВ «Ліра»</w:t>
      </w:r>
    </w:p>
    <w:p w:rsidR="00073630" w:rsidRPr="009F2B08" w:rsidRDefault="00073630" w:rsidP="009F2B08">
      <w:pPr>
        <w:jc w:val="center"/>
        <w:rPr>
          <w:rFonts w:ascii="Times New Roman" w:hAnsi="Times New Roman" w:cs="Times New Roman"/>
          <w:color w:val="000000"/>
          <w:sz w:val="32"/>
          <w:szCs w:val="32"/>
          <w:shd w:val="clear" w:color="auto" w:fill="FFFFFF"/>
          <w:lang w:val="uk-UA"/>
        </w:rPr>
      </w:pPr>
      <w:r w:rsidRPr="009F2B08">
        <w:rPr>
          <w:rFonts w:ascii="Times New Roman" w:hAnsi="Times New Roman" w:cs="Times New Roman"/>
          <w:color w:val="000000"/>
          <w:sz w:val="32"/>
          <w:szCs w:val="32"/>
          <w:shd w:val="clear" w:color="auto" w:fill="FFFFFF"/>
          <w:lang w:val="uk-UA"/>
        </w:rPr>
        <w:t>Кіровоградської міської ради Кіровоградської області»</w:t>
      </w:r>
    </w:p>
    <w:p w:rsidR="00073630" w:rsidRDefault="00073630">
      <w:pPr>
        <w:rPr>
          <w:rFonts w:ascii="Times New Roman" w:hAnsi="Times New Roman" w:cs="Times New Roman"/>
          <w:color w:val="000000"/>
          <w:sz w:val="28"/>
          <w:szCs w:val="28"/>
          <w:lang w:val="uk-UA"/>
        </w:rPr>
      </w:pPr>
    </w:p>
    <w:p w:rsidR="00073630" w:rsidRDefault="00073630">
      <w:pPr>
        <w:rPr>
          <w:rFonts w:ascii="Times New Roman" w:hAnsi="Times New Roman" w:cs="Times New Roman"/>
          <w:color w:val="000000"/>
          <w:sz w:val="28"/>
          <w:szCs w:val="28"/>
          <w:lang w:val="uk-UA"/>
        </w:rPr>
      </w:pPr>
    </w:p>
    <w:p w:rsidR="00073630" w:rsidRDefault="00073630">
      <w:pPr>
        <w:rPr>
          <w:rFonts w:ascii="Times New Roman" w:hAnsi="Times New Roman" w:cs="Times New Roman"/>
          <w:color w:val="000000"/>
          <w:sz w:val="28"/>
          <w:szCs w:val="28"/>
          <w:lang w:val="uk-UA"/>
        </w:rPr>
      </w:pPr>
    </w:p>
    <w:p w:rsidR="00073630" w:rsidRDefault="00073630">
      <w:pPr>
        <w:rPr>
          <w:rFonts w:ascii="Times New Roman" w:hAnsi="Times New Roman" w:cs="Times New Roman"/>
          <w:color w:val="000000"/>
          <w:sz w:val="28"/>
          <w:szCs w:val="28"/>
          <w:lang w:val="uk-UA"/>
        </w:rPr>
      </w:pPr>
    </w:p>
    <w:p w:rsidR="00073630" w:rsidRDefault="00073630">
      <w:pPr>
        <w:rPr>
          <w:rFonts w:ascii="Times New Roman" w:hAnsi="Times New Roman" w:cs="Times New Roman"/>
          <w:color w:val="000000"/>
          <w:sz w:val="28"/>
          <w:szCs w:val="28"/>
          <w:lang w:val="uk-UA"/>
        </w:rPr>
      </w:pPr>
    </w:p>
    <w:p w:rsidR="00073630" w:rsidRDefault="00073630">
      <w:pPr>
        <w:rPr>
          <w:rFonts w:ascii="Times New Roman" w:hAnsi="Times New Roman" w:cs="Times New Roman"/>
          <w:color w:val="000000"/>
          <w:sz w:val="28"/>
          <w:szCs w:val="28"/>
          <w:lang w:val="uk-UA"/>
        </w:rPr>
      </w:pPr>
    </w:p>
    <w:p w:rsidR="00073630" w:rsidRDefault="00073630">
      <w:pPr>
        <w:rPr>
          <w:rFonts w:ascii="Times New Roman" w:hAnsi="Times New Roman" w:cs="Times New Roman"/>
          <w:color w:val="000000"/>
          <w:sz w:val="28"/>
          <w:szCs w:val="28"/>
          <w:lang w:val="uk-UA"/>
        </w:rPr>
      </w:pPr>
    </w:p>
    <w:p w:rsidR="00FA705E" w:rsidRPr="008544CC" w:rsidRDefault="00073630" w:rsidP="007874E8">
      <w:pPr>
        <w:spacing w:line="240" w:lineRule="auto"/>
        <w:jc w:val="both"/>
        <w:rPr>
          <w:rFonts w:ascii="Times New Roman" w:hAnsi="Times New Roman" w:cs="Times New Roman"/>
          <w:color w:val="000000"/>
          <w:sz w:val="24"/>
          <w:szCs w:val="24"/>
          <w:shd w:val="clear" w:color="auto" w:fill="FFFFFF"/>
          <w:lang w:val="uk-UA"/>
        </w:rPr>
      </w:pPr>
      <w:r w:rsidRPr="00073630">
        <w:rPr>
          <w:rFonts w:ascii="Times New Roman" w:hAnsi="Times New Roman" w:cs="Times New Roman"/>
          <w:color w:val="000000"/>
          <w:sz w:val="28"/>
          <w:szCs w:val="28"/>
          <w:lang w:val="uk-UA"/>
        </w:rPr>
        <w:br/>
      </w:r>
      <w:r>
        <w:rPr>
          <w:rFonts w:ascii="Times New Roman" w:hAnsi="Times New Roman" w:cs="Times New Roman"/>
          <w:color w:val="000000"/>
          <w:sz w:val="28"/>
          <w:szCs w:val="28"/>
          <w:shd w:val="clear" w:color="auto" w:fill="FFFFFF"/>
          <w:lang w:val="uk-UA"/>
        </w:rPr>
        <w:t xml:space="preserve">     </w:t>
      </w:r>
      <w:r w:rsidR="0019231A">
        <w:rPr>
          <w:rFonts w:ascii="Times New Roman" w:hAnsi="Times New Roman" w:cs="Times New Roman"/>
          <w:color w:val="000000"/>
          <w:sz w:val="28"/>
          <w:szCs w:val="28"/>
          <w:shd w:val="clear" w:color="auto" w:fill="FFFFFF"/>
          <w:lang w:val="uk-UA"/>
        </w:rPr>
        <w:tab/>
      </w:r>
    </w:p>
    <w:p w:rsidR="009F2B08" w:rsidRDefault="00FA705E" w:rsidP="007874E8">
      <w:pPr>
        <w:spacing w:line="240" w:lineRule="auto"/>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 xml:space="preserve">     </w:t>
      </w:r>
    </w:p>
    <w:p w:rsidR="009F2B08" w:rsidRDefault="009F2B08" w:rsidP="007874E8">
      <w:pPr>
        <w:spacing w:line="240" w:lineRule="auto"/>
        <w:jc w:val="both"/>
        <w:rPr>
          <w:rFonts w:ascii="Times New Roman" w:hAnsi="Times New Roman" w:cs="Times New Roman"/>
          <w:color w:val="000000"/>
          <w:sz w:val="24"/>
          <w:szCs w:val="24"/>
          <w:shd w:val="clear" w:color="auto" w:fill="FFFFFF"/>
          <w:lang w:val="uk-UA"/>
        </w:rPr>
      </w:pPr>
    </w:p>
    <w:p w:rsidR="009F2B08" w:rsidRDefault="009F2B08" w:rsidP="007874E8">
      <w:pPr>
        <w:spacing w:line="240" w:lineRule="auto"/>
        <w:jc w:val="both"/>
        <w:rPr>
          <w:rFonts w:ascii="Times New Roman" w:hAnsi="Times New Roman" w:cs="Times New Roman"/>
          <w:color w:val="000000"/>
          <w:sz w:val="24"/>
          <w:szCs w:val="24"/>
          <w:shd w:val="clear" w:color="auto" w:fill="FFFFFF"/>
          <w:lang w:val="uk-UA"/>
        </w:rPr>
      </w:pPr>
    </w:p>
    <w:p w:rsidR="0019231A" w:rsidRPr="008544CC" w:rsidRDefault="00FA705E" w:rsidP="007874E8">
      <w:pPr>
        <w:spacing w:line="240" w:lineRule="auto"/>
        <w:jc w:val="both"/>
        <w:rPr>
          <w:rFonts w:ascii="Times New Roman" w:hAnsi="Times New Roman" w:cs="Times New Roman"/>
          <w:color w:val="000000"/>
          <w:sz w:val="24"/>
          <w:szCs w:val="24"/>
          <w:shd w:val="clear" w:color="auto" w:fill="FFFFFF"/>
          <w:lang w:val="uk-UA"/>
        </w:rPr>
      </w:pPr>
      <w:bookmarkStart w:id="0" w:name="_GoBack"/>
      <w:bookmarkEnd w:id="0"/>
      <w:r w:rsidRPr="008544CC">
        <w:rPr>
          <w:rFonts w:ascii="Times New Roman" w:hAnsi="Times New Roman" w:cs="Times New Roman"/>
          <w:color w:val="000000"/>
          <w:sz w:val="24"/>
          <w:szCs w:val="24"/>
          <w:shd w:val="clear" w:color="auto" w:fill="FFFFFF"/>
          <w:lang w:val="uk-UA"/>
        </w:rPr>
        <w:lastRenderedPageBreak/>
        <w:t xml:space="preserve">  </w:t>
      </w:r>
      <w:r w:rsidR="00073630" w:rsidRPr="008544CC">
        <w:rPr>
          <w:rFonts w:ascii="Times New Roman" w:hAnsi="Times New Roman" w:cs="Times New Roman"/>
          <w:color w:val="000000"/>
          <w:sz w:val="24"/>
          <w:szCs w:val="24"/>
          <w:shd w:val="clear" w:color="auto" w:fill="FFFFFF"/>
          <w:lang w:val="uk-UA"/>
        </w:rPr>
        <w:t>Одним з найважливіших завдань нашої</w:t>
      </w:r>
      <w:r w:rsidR="00073630" w:rsidRPr="008544CC">
        <w:rPr>
          <w:rStyle w:val="apple-converted-space"/>
          <w:rFonts w:ascii="Times New Roman" w:hAnsi="Times New Roman" w:cs="Times New Roman"/>
          <w:color w:val="000000"/>
          <w:sz w:val="24"/>
          <w:szCs w:val="24"/>
          <w:shd w:val="clear" w:color="auto" w:fill="FFFFFF"/>
        </w:rPr>
        <w:t> </w:t>
      </w:r>
      <w:hyperlink r:id="rId5" w:anchor="k565684?h=LyxxPpqaBCzUWN6mc-UOnuapWvXYUCRB1fBkmOd-pZs*" w:tgtFrame="_blank" w:history="1">
        <w:r w:rsidR="00073630" w:rsidRPr="008544CC">
          <w:rPr>
            <w:rStyle w:val="a3"/>
            <w:rFonts w:ascii="Times New Roman" w:hAnsi="Times New Roman" w:cs="Times New Roman"/>
            <w:color w:val="177CEC"/>
            <w:sz w:val="24"/>
            <w:szCs w:val="24"/>
            <w:shd w:val="clear" w:color="auto" w:fill="FFFFFF"/>
            <w:lang w:val="uk-UA"/>
          </w:rPr>
          <w:t>школи</w:t>
        </w:r>
      </w:hyperlink>
      <w:r w:rsidR="00073630" w:rsidRPr="008544CC">
        <w:rPr>
          <w:rStyle w:val="apple-converted-space"/>
          <w:rFonts w:ascii="Times New Roman" w:hAnsi="Times New Roman" w:cs="Times New Roman"/>
          <w:color w:val="000000"/>
          <w:sz w:val="24"/>
          <w:szCs w:val="24"/>
          <w:shd w:val="clear" w:color="auto" w:fill="FFFFFF"/>
        </w:rPr>
        <w:t> </w:t>
      </w:r>
      <w:r w:rsidR="00073630" w:rsidRPr="008544CC">
        <w:rPr>
          <w:rFonts w:ascii="Times New Roman" w:hAnsi="Times New Roman" w:cs="Times New Roman"/>
          <w:color w:val="000000"/>
          <w:sz w:val="24"/>
          <w:szCs w:val="24"/>
          <w:shd w:val="clear" w:color="auto" w:fill="FFFFFF"/>
          <w:lang w:val="uk-UA"/>
        </w:rPr>
        <w:t>є розвиток творчої всебічно</w:t>
      </w:r>
      <w:r w:rsidR="0019231A" w:rsidRPr="008544CC">
        <w:rPr>
          <w:rFonts w:ascii="Times New Roman" w:hAnsi="Times New Roman" w:cs="Times New Roman"/>
          <w:color w:val="000000"/>
          <w:sz w:val="24"/>
          <w:szCs w:val="24"/>
          <w:lang w:val="uk-UA"/>
        </w:rPr>
        <w:t xml:space="preserve"> </w:t>
      </w:r>
      <w:r w:rsidR="00073630" w:rsidRPr="008544CC">
        <w:rPr>
          <w:rFonts w:ascii="Times New Roman" w:hAnsi="Times New Roman" w:cs="Times New Roman"/>
          <w:color w:val="000000"/>
          <w:sz w:val="24"/>
          <w:szCs w:val="24"/>
          <w:shd w:val="clear" w:color="auto" w:fill="FFFFFF"/>
          <w:lang w:val="uk-UA"/>
        </w:rPr>
        <w:t>розвиненої особистості. Щодня в після урочний час діти зайняті гуртковою</w:t>
      </w:r>
      <w:r w:rsidR="00073630" w:rsidRPr="008544CC">
        <w:rPr>
          <w:rFonts w:ascii="Times New Roman" w:hAnsi="Times New Roman" w:cs="Times New Roman"/>
          <w:color w:val="000000"/>
          <w:sz w:val="24"/>
          <w:szCs w:val="24"/>
          <w:lang w:val="uk-UA"/>
        </w:rPr>
        <w:t xml:space="preserve">  </w:t>
      </w:r>
      <w:r w:rsidR="00073630" w:rsidRPr="008544CC">
        <w:rPr>
          <w:rFonts w:ascii="Times New Roman" w:hAnsi="Times New Roman" w:cs="Times New Roman"/>
          <w:color w:val="000000"/>
          <w:sz w:val="24"/>
          <w:szCs w:val="24"/>
          <w:shd w:val="clear" w:color="auto" w:fill="FFFFFF"/>
          <w:lang w:val="uk-UA"/>
        </w:rPr>
        <w:t>роботою. В школі працюють гуртки різного профілю.</w:t>
      </w:r>
      <w:r w:rsidR="00073630" w:rsidRPr="008544CC">
        <w:rPr>
          <w:rFonts w:ascii="Times New Roman" w:hAnsi="Times New Roman" w:cs="Times New Roman"/>
          <w:color w:val="000000"/>
          <w:sz w:val="24"/>
          <w:szCs w:val="24"/>
          <w:lang w:val="uk-UA"/>
        </w:rPr>
        <w:t xml:space="preserve"> </w:t>
      </w:r>
      <w:r w:rsidR="0019231A" w:rsidRPr="008544CC">
        <w:rPr>
          <w:rFonts w:ascii="Times New Roman" w:hAnsi="Times New Roman" w:cs="Times New Roman"/>
          <w:color w:val="000000"/>
          <w:sz w:val="24"/>
          <w:szCs w:val="24"/>
          <w:shd w:val="clear" w:color="auto" w:fill="FFFFFF"/>
          <w:lang w:val="uk-UA"/>
        </w:rPr>
        <w:t>Саме гурткова робота</w:t>
      </w:r>
      <w:r w:rsidR="0019231A" w:rsidRPr="008544CC">
        <w:rPr>
          <w:rFonts w:ascii="Times New Roman" w:hAnsi="Times New Roman" w:cs="Times New Roman"/>
          <w:color w:val="000000"/>
          <w:sz w:val="24"/>
          <w:szCs w:val="24"/>
          <w:lang w:val="uk-UA"/>
        </w:rPr>
        <w:t xml:space="preserve"> </w:t>
      </w:r>
      <w:r w:rsidR="00073630" w:rsidRPr="008544CC">
        <w:rPr>
          <w:rFonts w:ascii="Times New Roman" w:hAnsi="Times New Roman" w:cs="Times New Roman"/>
          <w:color w:val="000000"/>
          <w:sz w:val="24"/>
          <w:szCs w:val="24"/>
          <w:shd w:val="clear" w:color="auto" w:fill="FFFFFF"/>
          <w:lang w:val="uk-UA"/>
        </w:rPr>
        <w:t>вбачає у</w:t>
      </w:r>
      <w:proofErr w:type="spellStart"/>
      <w:r w:rsidR="00073630" w:rsidRPr="008544CC">
        <w:rPr>
          <w:rFonts w:ascii="Times New Roman" w:hAnsi="Times New Roman" w:cs="Times New Roman"/>
          <w:color w:val="000000"/>
          <w:sz w:val="24"/>
          <w:szCs w:val="24"/>
          <w:shd w:val="clear" w:color="auto" w:fill="FFFFFF"/>
        </w:rPr>
        <w:t>досконалення</w:t>
      </w:r>
      <w:proofErr w:type="spellEnd"/>
      <w:r w:rsidR="00073630" w:rsidRPr="008544CC">
        <w:rPr>
          <w:rFonts w:ascii="Times New Roman" w:hAnsi="Times New Roman" w:cs="Times New Roman"/>
          <w:color w:val="000000"/>
          <w:sz w:val="24"/>
          <w:szCs w:val="24"/>
          <w:shd w:val="clear" w:color="auto" w:fill="FFFFFF"/>
        </w:rPr>
        <w:t xml:space="preserve"> </w:t>
      </w:r>
      <w:proofErr w:type="spellStart"/>
      <w:r w:rsidR="00073630" w:rsidRPr="008544CC">
        <w:rPr>
          <w:rFonts w:ascii="Times New Roman" w:hAnsi="Times New Roman" w:cs="Times New Roman"/>
          <w:color w:val="000000"/>
          <w:sz w:val="24"/>
          <w:szCs w:val="24"/>
          <w:shd w:val="clear" w:color="auto" w:fill="FFFFFF"/>
        </w:rPr>
        <w:t>і</w:t>
      </w:r>
      <w:hyperlink r:id="rId6" w:anchor="k565684?h=LyxxPpqaBCzUWN6mc-UOnuapWvXYUCRB1fBkmOd-pZs*" w:tgtFrame="_blank" w:history="1">
        <w:r w:rsidR="00073630" w:rsidRPr="008544CC">
          <w:rPr>
            <w:rStyle w:val="a3"/>
            <w:rFonts w:ascii="Times New Roman" w:hAnsi="Times New Roman" w:cs="Times New Roman"/>
            <w:color w:val="177CEC"/>
            <w:sz w:val="24"/>
            <w:szCs w:val="24"/>
            <w:shd w:val="clear" w:color="auto" w:fill="FFFFFF"/>
          </w:rPr>
          <w:t>ндив</w:t>
        </w:r>
      </w:hyperlink>
      <w:r w:rsidR="00073630" w:rsidRPr="008544CC">
        <w:rPr>
          <w:rFonts w:ascii="Times New Roman" w:hAnsi="Times New Roman" w:cs="Times New Roman"/>
          <w:color w:val="000000"/>
          <w:sz w:val="24"/>
          <w:szCs w:val="24"/>
          <w:shd w:val="clear" w:color="auto" w:fill="FFFFFF"/>
        </w:rPr>
        <w:t>ідуальних</w:t>
      </w:r>
      <w:proofErr w:type="spellEnd"/>
      <w:r w:rsidR="00073630" w:rsidRPr="008544CC">
        <w:rPr>
          <w:rFonts w:ascii="Times New Roman" w:hAnsi="Times New Roman" w:cs="Times New Roman"/>
          <w:color w:val="000000"/>
          <w:sz w:val="24"/>
          <w:szCs w:val="24"/>
          <w:shd w:val="clear" w:color="auto" w:fill="FFFFFF"/>
        </w:rPr>
        <w:t xml:space="preserve"> </w:t>
      </w:r>
      <w:proofErr w:type="spellStart"/>
      <w:r w:rsidR="00073630" w:rsidRPr="008544CC">
        <w:rPr>
          <w:rFonts w:ascii="Times New Roman" w:hAnsi="Times New Roman" w:cs="Times New Roman"/>
          <w:color w:val="000000"/>
          <w:sz w:val="24"/>
          <w:szCs w:val="24"/>
          <w:shd w:val="clear" w:color="auto" w:fill="FFFFFF"/>
        </w:rPr>
        <w:t>особливостей</w:t>
      </w:r>
      <w:proofErr w:type="spellEnd"/>
      <w:r w:rsidR="00073630" w:rsidRPr="008544CC">
        <w:rPr>
          <w:rFonts w:ascii="Times New Roman" w:hAnsi="Times New Roman" w:cs="Times New Roman"/>
          <w:color w:val="000000"/>
          <w:sz w:val="24"/>
          <w:szCs w:val="24"/>
          <w:shd w:val="clear" w:color="auto" w:fill="FFFFFF"/>
        </w:rPr>
        <w:t xml:space="preserve"> </w:t>
      </w:r>
      <w:proofErr w:type="spellStart"/>
      <w:r w:rsidR="00073630" w:rsidRPr="008544CC">
        <w:rPr>
          <w:rFonts w:ascii="Times New Roman" w:hAnsi="Times New Roman" w:cs="Times New Roman"/>
          <w:color w:val="000000"/>
          <w:sz w:val="24"/>
          <w:szCs w:val="24"/>
          <w:shd w:val="clear" w:color="auto" w:fill="FFFFFF"/>
        </w:rPr>
        <w:t>учнів</w:t>
      </w:r>
      <w:proofErr w:type="spellEnd"/>
      <w:r w:rsidR="00073630" w:rsidRPr="008544CC">
        <w:rPr>
          <w:rFonts w:ascii="Times New Roman" w:hAnsi="Times New Roman" w:cs="Times New Roman"/>
          <w:color w:val="000000"/>
          <w:sz w:val="24"/>
          <w:szCs w:val="24"/>
          <w:shd w:val="clear" w:color="auto" w:fill="FFFFFF"/>
        </w:rPr>
        <w:t xml:space="preserve">, </w:t>
      </w:r>
      <w:proofErr w:type="spellStart"/>
      <w:r w:rsidR="00073630" w:rsidRPr="008544CC">
        <w:rPr>
          <w:rFonts w:ascii="Times New Roman" w:hAnsi="Times New Roman" w:cs="Times New Roman"/>
          <w:color w:val="000000"/>
          <w:sz w:val="24"/>
          <w:szCs w:val="24"/>
          <w:shd w:val="clear" w:color="auto" w:fill="FFFFFF"/>
        </w:rPr>
        <w:t>розвиток</w:t>
      </w:r>
      <w:proofErr w:type="spellEnd"/>
      <w:r w:rsidR="0019231A" w:rsidRPr="008544CC">
        <w:rPr>
          <w:rFonts w:ascii="Times New Roman" w:hAnsi="Times New Roman" w:cs="Times New Roman"/>
          <w:color w:val="000000"/>
          <w:sz w:val="24"/>
          <w:szCs w:val="24"/>
          <w:lang w:val="uk-UA"/>
        </w:rPr>
        <w:t xml:space="preserve"> </w:t>
      </w:r>
      <w:proofErr w:type="spellStart"/>
      <w:r w:rsidR="0019231A" w:rsidRPr="008544CC">
        <w:rPr>
          <w:rFonts w:ascii="Times New Roman" w:hAnsi="Times New Roman" w:cs="Times New Roman"/>
          <w:color w:val="000000"/>
          <w:sz w:val="24"/>
          <w:szCs w:val="24"/>
          <w:shd w:val="clear" w:color="auto" w:fill="FFFFFF"/>
        </w:rPr>
        <w:t>естетичних</w:t>
      </w:r>
      <w:proofErr w:type="spellEnd"/>
      <w:r w:rsidR="0019231A" w:rsidRPr="008544CC">
        <w:rPr>
          <w:rFonts w:ascii="Times New Roman" w:hAnsi="Times New Roman" w:cs="Times New Roman"/>
          <w:color w:val="000000"/>
          <w:sz w:val="24"/>
          <w:szCs w:val="24"/>
          <w:shd w:val="clear" w:color="auto" w:fill="FFFFFF"/>
          <w:lang w:val="uk-UA"/>
        </w:rPr>
        <w:t xml:space="preserve">  </w:t>
      </w:r>
      <w:proofErr w:type="spellStart"/>
      <w:r w:rsidR="00073630" w:rsidRPr="008544CC">
        <w:rPr>
          <w:rFonts w:ascii="Times New Roman" w:hAnsi="Times New Roman" w:cs="Times New Roman"/>
          <w:color w:val="000000"/>
          <w:sz w:val="24"/>
          <w:szCs w:val="24"/>
          <w:shd w:val="clear" w:color="auto" w:fill="FFFFFF"/>
        </w:rPr>
        <w:t>здібностей</w:t>
      </w:r>
      <w:proofErr w:type="spellEnd"/>
      <w:r w:rsidR="00073630" w:rsidRPr="008544CC">
        <w:rPr>
          <w:rFonts w:ascii="Times New Roman" w:hAnsi="Times New Roman" w:cs="Times New Roman"/>
          <w:color w:val="000000"/>
          <w:sz w:val="24"/>
          <w:szCs w:val="24"/>
          <w:shd w:val="clear" w:color="auto" w:fill="FFFFFF"/>
        </w:rPr>
        <w:t>.</w:t>
      </w:r>
    </w:p>
    <w:p w:rsidR="003D6DF4" w:rsidRPr="008544CC" w:rsidRDefault="00073630" w:rsidP="007874E8">
      <w:pPr>
        <w:spacing w:line="240" w:lineRule="auto"/>
        <w:ind w:firstLine="708"/>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rPr>
        <w:t xml:space="preserve">Система </w:t>
      </w:r>
      <w:proofErr w:type="spellStart"/>
      <w:r w:rsidRPr="008544CC">
        <w:rPr>
          <w:rFonts w:ascii="Times New Roman" w:hAnsi="Times New Roman" w:cs="Times New Roman"/>
          <w:color w:val="000000"/>
          <w:sz w:val="24"/>
          <w:szCs w:val="24"/>
          <w:shd w:val="clear" w:color="auto" w:fill="FFFFFF"/>
        </w:rPr>
        <w:t>гурткової</w:t>
      </w:r>
      <w:proofErr w:type="spellEnd"/>
      <w:r w:rsidRPr="008544CC">
        <w:rPr>
          <w:rFonts w:ascii="Times New Roman" w:hAnsi="Times New Roman" w:cs="Times New Roman"/>
          <w:color w:val="000000"/>
          <w:sz w:val="24"/>
          <w:szCs w:val="24"/>
          <w:shd w:val="clear" w:color="auto" w:fill="FFFFFF"/>
        </w:rPr>
        <w:t xml:space="preserve"> </w:t>
      </w:r>
      <w:proofErr w:type="spellStart"/>
      <w:r w:rsidRPr="008544CC">
        <w:rPr>
          <w:rFonts w:ascii="Times New Roman" w:hAnsi="Times New Roman" w:cs="Times New Roman"/>
          <w:color w:val="000000"/>
          <w:sz w:val="24"/>
          <w:szCs w:val="24"/>
          <w:shd w:val="clear" w:color="auto" w:fill="FFFFFF"/>
        </w:rPr>
        <w:t>роботи</w:t>
      </w:r>
      <w:proofErr w:type="spellEnd"/>
      <w:r w:rsidRPr="008544CC">
        <w:rPr>
          <w:rFonts w:ascii="Times New Roman" w:hAnsi="Times New Roman" w:cs="Times New Roman"/>
          <w:color w:val="000000"/>
          <w:sz w:val="24"/>
          <w:szCs w:val="24"/>
          <w:shd w:val="clear" w:color="auto" w:fill="FFFFFF"/>
        </w:rPr>
        <w:t xml:space="preserve"> </w:t>
      </w:r>
      <w:proofErr w:type="spellStart"/>
      <w:r w:rsidRPr="008544CC">
        <w:rPr>
          <w:rFonts w:ascii="Times New Roman" w:hAnsi="Times New Roman" w:cs="Times New Roman"/>
          <w:color w:val="000000"/>
          <w:sz w:val="24"/>
          <w:szCs w:val="24"/>
          <w:shd w:val="clear" w:color="auto" w:fill="FFFFFF"/>
        </w:rPr>
        <w:t>нашої</w:t>
      </w:r>
      <w:proofErr w:type="spellEnd"/>
      <w:r w:rsidRPr="008544CC">
        <w:rPr>
          <w:rStyle w:val="apple-converted-space"/>
          <w:rFonts w:ascii="Times New Roman" w:hAnsi="Times New Roman" w:cs="Times New Roman"/>
          <w:color w:val="000000"/>
          <w:sz w:val="24"/>
          <w:szCs w:val="24"/>
          <w:shd w:val="clear" w:color="auto" w:fill="FFFFFF"/>
        </w:rPr>
        <w:t> </w:t>
      </w:r>
      <w:proofErr w:type="spellStart"/>
      <w:r w:rsidR="009F2B08">
        <w:fldChar w:fldCharType="begin"/>
      </w:r>
      <w:r w:rsidR="009F2B08">
        <w:instrText xml:space="preserve"> HYPERLINK "http://marketgid.com/ghits/3181798/i/5150/0/pp/1/2/" \l "k565684?h=LyxxPpqaBCzUWN6mc-UOnuapWvXYUCRB1fBkmOd-pZs*" \t "_blank" </w:instrText>
      </w:r>
      <w:r w:rsidR="009F2B08">
        <w:fldChar w:fldCharType="separate"/>
      </w:r>
      <w:r w:rsidRPr="008544CC">
        <w:rPr>
          <w:rStyle w:val="a3"/>
          <w:rFonts w:ascii="Times New Roman" w:hAnsi="Times New Roman" w:cs="Times New Roman"/>
          <w:color w:val="177CEC"/>
          <w:sz w:val="24"/>
          <w:szCs w:val="24"/>
          <w:shd w:val="clear" w:color="auto" w:fill="FFFFFF"/>
        </w:rPr>
        <w:t>школи</w:t>
      </w:r>
      <w:proofErr w:type="spellEnd"/>
      <w:r w:rsidR="009F2B08">
        <w:rPr>
          <w:rStyle w:val="a3"/>
          <w:rFonts w:ascii="Times New Roman" w:hAnsi="Times New Roman" w:cs="Times New Roman"/>
          <w:color w:val="177CEC"/>
          <w:sz w:val="24"/>
          <w:szCs w:val="24"/>
          <w:shd w:val="clear" w:color="auto" w:fill="FFFFFF"/>
        </w:rPr>
        <w:fldChar w:fldCharType="end"/>
      </w:r>
      <w:r w:rsidRPr="008544CC">
        <w:rPr>
          <w:rStyle w:val="apple-converted-space"/>
          <w:rFonts w:ascii="Times New Roman" w:hAnsi="Times New Roman" w:cs="Times New Roman"/>
          <w:color w:val="000000"/>
          <w:sz w:val="24"/>
          <w:szCs w:val="24"/>
          <w:shd w:val="clear" w:color="auto" w:fill="FFFFFF"/>
        </w:rPr>
        <w:t> </w:t>
      </w:r>
      <w:proofErr w:type="spellStart"/>
      <w:r w:rsidRPr="008544CC">
        <w:rPr>
          <w:rFonts w:ascii="Times New Roman" w:hAnsi="Times New Roman" w:cs="Times New Roman"/>
          <w:color w:val="000000"/>
          <w:sz w:val="24"/>
          <w:szCs w:val="24"/>
          <w:shd w:val="clear" w:color="auto" w:fill="FFFFFF"/>
        </w:rPr>
        <w:t>спрямована</w:t>
      </w:r>
      <w:proofErr w:type="spellEnd"/>
      <w:r w:rsidRPr="008544CC">
        <w:rPr>
          <w:rFonts w:ascii="Times New Roman" w:hAnsi="Times New Roman" w:cs="Times New Roman"/>
          <w:color w:val="000000"/>
          <w:sz w:val="24"/>
          <w:szCs w:val="24"/>
          <w:shd w:val="clear" w:color="auto" w:fill="FFFFFF"/>
        </w:rPr>
        <w:t xml:space="preserve"> на </w:t>
      </w:r>
      <w:proofErr w:type="spellStart"/>
      <w:r w:rsidRPr="008544CC">
        <w:rPr>
          <w:rFonts w:ascii="Times New Roman" w:hAnsi="Times New Roman" w:cs="Times New Roman"/>
          <w:color w:val="000000"/>
          <w:sz w:val="24"/>
          <w:szCs w:val="24"/>
          <w:shd w:val="clear" w:color="auto" w:fill="FFFFFF"/>
        </w:rPr>
        <w:t>розвиток</w:t>
      </w:r>
      <w:proofErr w:type="spellEnd"/>
      <w:r w:rsidRPr="008544CC">
        <w:rPr>
          <w:rFonts w:ascii="Times New Roman" w:hAnsi="Times New Roman" w:cs="Times New Roman"/>
          <w:color w:val="000000"/>
          <w:sz w:val="24"/>
          <w:szCs w:val="24"/>
          <w:shd w:val="clear" w:color="auto" w:fill="FFFFFF"/>
        </w:rPr>
        <w:t xml:space="preserve"> </w:t>
      </w:r>
      <w:proofErr w:type="spellStart"/>
      <w:r w:rsidRPr="008544CC">
        <w:rPr>
          <w:rFonts w:ascii="Times New Roman" w:hAnsi="Times New Roman" w:cs="Times New Roman"/>
          <w:color w:val="000000"/>
          <w:sz w:val="24"/>
          <w:szCs w:val="24"/>
          <w:shd w:val="clear" w:color="auto" w:fill="FFFFFF"/>
        </w:rPr>
        <w:t>творчості</w:t>
      </w:r>
      <w:proofErr w:type="spellEnd"/>
      <w:r w:rsidR="0019231A" w:rsidRPr="008544CC">
        <w:rPr>
          <w:rFonts w:ascii="Times New Roman" w:hAnsi="Times New Roman" w:cs="Times New Roman"/>
          <w:color w:val="000000"/>
          <w:sz w:val="24"/>
          <w:szCs w:val="24"/>
          <w:lang w:val="uk-UA"/>
        </w:rPr>
        <w:t xml:space="preserve"> </w:t>
      </w:r>
      <w:proofErr w:type="spellStart"/>
      <w:r w:rsidRPr="008544CC">
        <w:rPr>
          <w:rFonts w:ascii="Times New Roman" w:hAnsi="Times New Roman" w:cs="Times New Roman"/>
          <w:color w:val="000000"/>
          <w:sz w:val="24"/>
          <w:szCs w:val="24"/>
          <w:shd w:val="clear" w:color="auto" w:fill="FFFFFF"/>
        </w:rPr>
        <w:t>учнів</w:t>
      </w:r>
      <w:proofErr w:type="spellEnd"/>
      <w:r w:rsidRPr="008544CC">
        <w:rPr>
          <w:rFonts w:ascii="Times New Roman" w:hAnsi="Times New Roman" w:cs="Times New Roman"/>
          <w:color w:val="000000"/>
          <w:sz w:val="24"/>
          <w:szCs w:val="24"/>
          <w:shd w:val="clear" w:color="auto" w:fill="FFFFFF"/>
        </w:rPr>
        <w:t xml:space="preserve">, </w:t>
      </w:r>
      <w:proofErr w:type="spellStart"/>
      <w:r w:rsidRPr="008544CC">
        <w:rPr>
          <w:rFonts w:ascii="Times New Roman" w:hAnsi="Times New Roman" w:cs="Times New Roman"/>
          <w:color w:val="000000"/>
          <w:sz w:val="24"/>
          <w:szCs w:val="24"/>
          <w:shd w:val="clear" w:color="auto" w:fill="FFFFFF"/>
        </w:rPr>
        <w:t>їх</w:t>
      </w:r>
      <w:proofErr w:type="spellEnd"/>
      <w:r w:rsidRPr="008544CC">
        <w:rPr>
          <w:rFonts w:ascii="Times New Roman" w:hAnsi="Times New Roman" w:cs="Times New Roman"/>
          <w:color w:val="000000"/>
          <w:sz w:val="24"/>
          <w:szCs w:val="24"/>
          <w:shd w:val="clear" w:color="auto" w:fill="FFFFFF"/>
        </w:rPr>
        <w:t xml:space="preserve"> </w:t>
      </w:r>
      <w:proofErr w:type="spellStart"/>
      <w:r w:rsidRPr="008544CC">
        <w:rPr>
          <w:rFonts w:ascii="Times New Roman" w:hAnsi="Times New Roman" w:cs="Times New Roman"/>
          <w:color w:val="000000"/>
          <w:sz w:val="24"/>
          <w:szCs w:val="24"/>
          <w:shd w:val="clear" w:color="auto" w:fill="FFFFFF"/>
        </w:rPr>
        <w:t>здібностей</w:t>
      </w:r>
      <w:proofErr w:type="spellEnd"/>
      <w:r w:rsidRPr="008544CC">
        <w:rPr>
          <w:rFonts w:ascii="Times New Roman" w:hAnsi="Times New Roman" w:cs="Times New Roman"/>
          <w:color w:val="000000"/>
          <w:sz w:val="24"/>
          <w:szCs w:val="24"/>
          <w:shd w:val="clear" w:color="auto" w:fill="FFFFFF"/>
        </w:rPr>
        <w:t xml:space="preserve">, </w:t>
      </w:r>
      <w:proofErr w:type="spellStart"/>
      <w:r w:rsidRPr="008544CC">
        <w:rPr>
          <w:rFonts w:ascii="Times New Roman" w:hAnsi="Times New Roman" w:cs="Times New Roman"/>
          <w:color w:val="000000"/>
          <w:sz w:val="24"/>
          <w:szCs w:val="24"/>
          <w:shd w:val="clear" w:color="auto" w:fill="FFFFFF"/>
        </w:rPr>
        <w:t>талантів</w:t>
      </w:r>
      <w:proofErr w:type="spellEnd"/>
      <w:r w:rsidRPr="008544CC">
        <w:rPr>
          <w:rFonts w:ascii="Times New Roman" w:hAnsi="Times New Roman" w:cs="Times New Roman"/>
          <w:color w:val="000000"/>
          <w:sz w:val="24"/>
          <w:szCs w:val="24"/>
          <w:shd w:val="clear" w:color="auto" w:fill="FFFFFF"/>
        </w:rPr>
        <w:t xml:space="preserve">, </w:t>
      </w:r>
      <w:proofErr w:type="spellStart"/>
      <w:r w:rsidRPr="008544CC">
        <w:rPr>
          <w:rFonts w:ascii="Times New Roman" w:hAnsi="Times New Roman" w:cs="Times New Roman"/>
          <w:color w:val="000000"/>
          <w:sz w:val="24"/>
          <w:szCs w:val="24"/>
          <w:shd w:val="clear" w:color="auto" w:fill="FFFFFF"/>
        </w:rPr>
        <w:t>формування</w:t>
      </w:r>
      <w:proofErr w:type="spellEnd"/>
      <w:r w:rsidRPr="008544CC">
        <w:rPr>
          <w:rFonts w:ascii="Times New Roman" w:hAnsi="Times New Roman" w:cs="Times New Roman"/>
          <w:color w:val="000000"/>
          <w:sz w:val="24"/>
          <w:szCs w:val="24"/>
          <w:shd w:val="clear" w:color="auto" w:fill="FFFFFF"/>
        </w:rPr>
        <w:t xml:space="preserve"> </w:t>
      </w:r>
      <w:proofErr w:type="spellStart"/>
      <w:r w:rsidRPr="008544CC">
        <w:rPr>
          <w:rFonts w:ascii="Times New Roman" w:hAnsi="Times New Roman" w:cs="Times New Roman"/>
          <w:color w:val="000000"/>
          <w:sz w:val="24"/>
          <w:szCs w:val="24"/>
          <w:shd w:val="clear" w:color="auto" w:fill="FFFFFF"/>
        </w:rPr>
        <w:t>естетичного</w:t>
      </w:r>
      <w:proofErr w:type="spellEnd"/>
      <w:r w:rsidRPr="008544CC">
        <w:rPr>
          <w:rFonts w:ascii="Times New Roman" w:hAnsi="Times New Roman" w:cs="Times New Roman"/>
          <w:color w:val="000000"/>
          <w:sz w:val="24"/>
          <w:szCs w:val="24"/>
          <w:shd w:val="clear" w:color="auto" w:fill="FFFFFF"/>
        </w:rPr>
        <w:t xml:space="preserve"> смаку, здорового</w:t>
      </w:r>
      <w:r w:rsidR="0019231A" w:rsidRPr="008544CC">
        <w:rPr>
          <w:rFonts w:ascii="Times New Roman" w:hAnsi="Times New Roman" w:cs="Times New Roman"/>
          <w:color w:val="000000"/>
          <w:sz w:val="24"/>
          <w:szCs w:val="24"/>
          <w:lang w:val="uk-UA"/>
        </w:rPr>
        <w:t xml:space="preserve"> </w:t>
      </w:r>
      <w:r w:rsidRPr="008544CC">
        <w:rPr>
          <w:rFonts w:ascii="Times New Roman" w:hAnsi="Times New Roman" w:cs="Times New Roman"/>
          <w:color w:val="000000"/>
          <w:sz w:val="24"/>
          <w:szCs w:val="24"/>
          <w:shd w:val="clear" w:color="auto" w:fill="FFFFFF"/>
        </w:rPr>
        <w:t xml:space="preserve">способу </w:t>
      </w:r>
      <w:proofErr w:type="spellStart"/>
      <w:r w:rsidRPr="008544CC">
        <w:rPr>
          <w:rFonts w:ascii="Times New Roman" w:hAnsi="Times New Roman" w:cs="Times New Roman"/>
          <w:color w:val="000000"/>
          <w:sz w:val="24"/>
          <w:szCs w:val="24"/>
          <w:shd w:val="clear" w:color="auto" w:fill="FFFFFF"/>
        </w:rPr>
        <w:t>життя</w:t>
      </w:r>
      <w:proofErr w:type="spellEnd"/>
      <w:r w:rsidRPr="008544CC">
        <w:rPr>
          <w:rFonts w:ascii="Times New Roman" w:hAnsi="Times New Roman" w:cs="Times New Roman"/>
          <w:color w:val="000000"/>
          <w:sz w:val="24"/>
          <w:szCs w:val="24"/>
          <w:shd w:val="clear" w:color="auto" w:fill="FFFFFF"/>
        </w:rPr>
        <w:t xml:space="preserve">, на </w:t>
      </w:r>
      <w:proofErr w:type="spellStart"/>
      <w:r w:rsidRPr="008544CC">
        <w:rPr>
          <w:rFonts w:ascii="Times New Roman" w:hAnsi="Times New Roman" w:cs="Times New Roman"/>
          <w:color w:val="000000"/>
          <w:sz w:val="24"/>
          <w:szCs w:val="24"/>
          <w:shd w:val="clear" w:color="auto" w:fill="FFFFFF"/>
        </w:rPr>
        <w:t>задоволення</w:t>
      </w:r>
      <w:proofErr w:type="spellEnd"/>
      <w:r w:rsidRPr="008544CC">
        <w:rPr>
          <w:rFonts w:ascii="Times New Roman" w:hAnsi="Times New Roman" w:cs="Times New Roman"/>
          <w:color w:val="000000"/>
          <w:sz w:val="24"/>
          <w:szCs w:val="24"/>
          <w:shd w:val="clear" w:color="auto" w:fill="FFFFFF"/>
        </w:rPr>
        <w:t xml:space="preserve"> потреб </w:t>
      </w:r>
      <w:proofErr w:type="spellStart"/>
      <w:r w:rsidRPr="008544CC">
        <w:rPr>
          <w:rFonts w:ascii="Times New Roman" w:hAnsi="Times New Roman" w:cs="Times New Roman"/>
          <w:color w:val="000000"/>
          <w:sz w:val="24"/>
          <w:szCs w:val="24"/>
          <w:shd w:val="clear" w:color="auto" w:fill="FFFFFF"/>
        </w:rPr>
        <w:t>учнів</w:t>
      </w:r>
      <w:proofErr w:type="spellEnd"/>
      <w:r w:rsidRPr="008544CC">
        <w:rPr>
          <w:rFonts w:ascii="Times New Roman" w:hAnsi="Times New Roman" w:cs="Times New Roman"/>
          <w:color w:val="000000"/>
          <w:sz w:val="24"/>
          <w:szCs w:val="24"/>
          <w:shd w:val="clear" w:color="auto" w:fill="FFFFFF"/>
        </w:rPr>
        <w:t xml:space="preserve"> </w:t>
      </w:r>
      <w:proofErr w:type="spellStart"/>
      <w:r w:rsidRPr="008544CC">
        <w:rPr>
          <w:rFonts w:ascii="Times New Roman" w:hAnsi="Times New Roman" w:cs="Times New Roman"/>
          <w:color w:val="000000"/>
          <w:sz w:val="24"/>
          <w:szCs w:val="24"/>
          <w:shd w:val="clear" w:color="auto" w:fill="FFFFFF"/>
        </w:rPr>
        <w:t>щодо</w:t>
      </w:r>
      <w:proofErr w:type="spellEnd"/>
      <w:r w:rsidRPr="008544CC">
        <w:rPr>
          <w:rFonts w:ascii="Times New Roman" w:hAnsi="Times New Roman" w:cs="Times New Roman"/>
          <w:color w:val="000000"/>
          <w:sz w:val="24"/>
          <w:szCs w:val="24"/>
          <w:shd w:val="clear" w:color="auto" w:fill="FFFFFF"/>
        </w:rPr>
        <w:t xml:space="preserve"> </w:t>
      </w:r>
      <w:proofErr w:type="spellStart"/>
      <w:r w:rsidRPr="008544CC">
        <w:rPr>
          <w:rFonts w:ascii="Times New Roman" w:hAnsi="Times New Roman" w:cs="Times New Roman"/>
          <w:color w:val="000000"/>
          <w:sz w:val="24"/>
          <w:szCs w:val="24"/>
          <w:shd w:val="clear" w:color="auto" w:fill="FFFFFF"/>
        </w:rPr>
        <w:t>реалізації</w:t>
      </w:r>
      <w:proofErr w:type="spellEnd"/>
      <w:r w:rsidRPr="008544CC">
        <w:rPr>
          <w:rFonts w:ascii="Times New Roman" w:hAnsi="Times New Roman" w:cs="Times New Roman"/>
          <w:color w:val="000000"/>
          <w:sz w:val="24"/>
          <w:szCs w:val="24"/>
          <w:shd w:val="clear" w:color="auto" w:fill="FFFFFF"/>
        </w:rPr>
        <w:t xml:space="preserve"> </w:t>
      </w:r>
      <w:proofErr w:type="spellStart"/>
      <w:r w:rsidRPr="008544CC">
        <w:rPr>
          <w:rFonts w:ascii="Times New Roman" w:hAnsi="Times New Roman" w:cs="Times New Roman"/>
          <w:color w:val="000000"/>
          <w:sz w:val="24"/>
          <w:szCs w:val="24"/>
          <w:shd w:val="clear" w:color="auto" w:fill="FFFFFF"/>
        </w:rPr>
        <w:t>їх</w:t>
      </w:r>
      <w:proofErr w:type="spellEnd"/>
      <w:r w:rsidRPr="008544CC">
        <w:rPr>
          <w:rFonts w:ascii="Times New Roman" w:hAnsi="Times New Roman" w:cs="Times New Roman"/>
          <w:color w:val="000000"/>
          <w:sz w:val="24"/>
          <w:szCs w:val="24"/>
          <w:shd w:val="clear" w:color="auto" w:fill="FFFFFF"/>
        </w:rPr>
        <w:t xml:space="preserve"> </w:t>
      </w:r>
      <w:proofErr w:type="spellStart"/>
      <w:r w:rsidRPr="008544CC">
        <w:rPr>
          <w:rFonts w:ascii="Times New Roman" w:hAnsi="Times New Roman" w:cs="Times New Roman"/>
          <w:color w:val="000000"/>
          <w:sz w:val="24"/>
          <w:szCs w:val="24"/>
          <w:shd w:val="clear" w:color="auto" w:fill="FFFFFF"/>
        </w:rPr>
        <w:t>особистості</w:t>
      </w:r>
      <w:proofErr w:type="spellEnd"/>
      <w:r w:rsidRPr="008544CC">
        <w:rPr>
          <w:rFonts w:ascii="Times New Roman" w:hAnsi="Times New Roman" w:cs="Times New Roman"/>
          <w:color w:val="000000"/>
          <w:sz w:val="24"/>
          <w:szCs w:val="24"/>
          <w:shd w:val="clear" w:color="auto" w:fill="FFFFFF"/>
        </w:rPr>
        <w:t>.</w:t>
      </w:r>
      <w:r w:rsidR="0019231A" w:rsidRPr="008544CC">
        <w:rPr>
          <w:rFonts w:ascii="Times New Roman" w:hAnsi="Times New Roman" w:cs="Times New Roman"/>
          <w:color w:val="000000"/>
          <w:sz w:val="24"/>
          <w:szCs w:val="24"/>
          <w:lang w:val="uk-UA"/>
        </w:rPr>
        <w:t xml:space="preserve"> </w:t>
      </w:r>
      <w:r w:rsidRPr="008544CC">
        <w:rPr>
          <w:rFonts w:ascii="Times New Roman" w:hAnsi="Times New Roman" w:cs="Times New Roman"/>
          <w:color w:val="000000"/>
          <w:sz w:val="24"/>
          <w:szCs w:val="24"/>
          <w:shd w:val="clear" w:color="auto" w:fill="FFFFFF"/>
        </w:rPr>
        <w:t xml:space="preserve">Система </w:t>
      </w:r>
      <w:proofErr w:type="spellStart"/>
      <w:r w:rsidRPr="008544CC">
        <w:rPr>
          <w:rFonts w:ascii="Times New Roman" w:hAnsi="Times New Roman" w:cs="Times New Roman"/>
          <w:color w:val="000000"/>
          <w:sz w:val="24"/>
          <w:szCs w:val="24"/>
          <w:shd w:val="clear" w:color="auto" w:fill="FFFFFF"/>
        </w:rPr>
        <w:t>гурткової</w:t>
      </w:r>
      <w:proofErr w:type="spellEnd"/>
      <w:r w:rsidRPr="008544CC">
        <w:rPr>
          <w:rFonts w:ascii="Times New Roman" w:hAnsi="Times New Roman" w:cs="Times New Roman"/>
          <w:color w:val="000000"/>
          <w:sz w:val="24"/>
          <w:szCs w:val="24"/>
          <w:shd w:val="clear" w:color="auto" w:fill="FFFFFF"/>
        </w:rPr>
        <w:t xml:space="preserve"> </w:t>
      </w:r>
      <w:proofErr w:type="spellStart"/>
      <w:r w:rsidRPr="008544CC">
        <w:rPr>
          <w:rFonts w:ascii="Times New Roman" w:hAnsi="Times New Roman" w:cs="Times New Roman"/>
          <w:color w:val="000000"/>
          <w:sz w:val="24"/>
          <w:szCs w:val="24"/>
          <w:shd w:val="clear" w:color="auto" w:fill="FFFFFF"/>
        </w:rPr>
        <w:t>роботи</w:t>
      </w:r>
      <w:proofErr w:type="spellEnd"/>
      <w:r w:rsidRPr="008544CC">
        <w:rPr>
          <w:rStyle w:val="apple-converted-space"/>
          <w:rFonts w:ascii="Times New Roman" w:hAnsi="Times New Roman" w:cs="Times New Roman"/>
          <w:color w:val="000000"/>
          <w:sz w:val="24"/>
          <w:szCs w:val="24"/>
          <w:shd w:val="clear" w:color="auto" w:fill="FFFFFF"/>
        </w:rPr>
        <w:t> </w:t>
      </w:r>
      <w:proofErr w:type="spellStart"/>
      <w:r w:rsidR="003A1C95" w:rsidRPr="008544CC">
        <w:rPr>
          <w:rFonts w:ascii="Times New Roman" w:hAnsi="Times New Roman" w:cs="Times New Roman"/>
          <w:sz w:val="24"/>
          <w:szCs w:val="24"/>
        </w:rPr>
        <w:fldChar w:fldCharType="begin"/>
      </w:r>
      <w:r w:rsidRPr="008544CC">
        <w:rPr>
          <w:rFonts w:ascii="Times New Roman" w:hAnsi="Times New Roman" w:cs="Times New Roman"/>
          <w:sz w:val="24"/>
          <w:szCs w:val="24"/>
        </w:rPr>
        <w:instrText xml:space="preserve"> HYPERLINK "http://marketgid.com/ghits/3181798/i/5150/0/pp/1/2/" \l "k565684?h=LyxxPpqaBCzUWN6mc-UOnuapWvXYUCRB1fBkmOd-pZs*" \t "_blank" </w:instrText>
      </w:r>
      <w:r w:rsidR="003A1C95" w:rsidRPr="008544CC">
        <w:rPr>
          <w:rFonts w:ascii="Times New Roman" w:hAnsi="Times New Roman" w:cs="Times New Roman"/>
          <w:sz w:val="24"/>
          <w:szCs w:val="24"/>
        </w:rPr>
        <w:fldChar w:fldCharType="separate"/>
      </w:r>
      <w:r w:rsidRPr="008544CC">
        <w:rPr>
          <w:rStyle w:val="a3"/>
          <w:rFonts w:ascii="Times New Roman" w:hAnsi="Times New Roman" w:cs="Times New Roman"/>
          <w:color w:val="177CEC"/>
          <w:sz w:val="24"/>
          <w:szCs w:val="24"/>
          <w:shd w:val="clear" w:color="auto" w:fill="FFFFFF"/>
        </w:rPr>
        <w:t>школи</w:t>
      </w:r>
      <w:proofErr w:type="spellEnd"/>
      <w:r w:rsidR="003A1C95" w:rsidRPr="008544CC">
        <w:rPr>
          <w:rFonts w:ascii="Times New Roman" w:hAnsi="Times New Roman" w:cs="Times New Roman"/>
          <w:sz w:val="24"/>
          <w:szCs w:val="24"/>
        </w:rPr>
        <w:fldChar w:fldCharType="end"/>
      </w:r>
      <w:r w:rsidRPr="008544CC">
        <w:rPr>
          <w:rStyle w:val="apple-converted-space"/>
          <w:rFonts w:ascii="Times New Roman" w:hAnsi="Times New Roman" w:cs="Times New Roman"/>
          <w:color w:val="000000"/>
          <w:sz w:val="24"/>
          <w:szCs w:val="24"/>
          <w:shd w:val="clear" w:color="auto" w:fill="FFFFFF"/>
        </w:rPr>
        <w:t> </w:t>
      </w:r>
      <w:proofErr w:type="spellStart"/>
      <w:r w:rsidRPr="008544CC">
        <w:rPr>
          <w:rFonts w:ascii="Times New Roman" w:hAnsi="Times New Roman" w:cs="Times New Roman"/>
          <w:color w:val="000000"/>
          <w:sz w:val="24"/>
          <w:szCs w:val="24"/>
          <w:shd w:val="clear" w:color="auto" w:fill="FFFFFF"/>
        </w:rPr>
        <w:t>динамічна</w:t>
      </w:r>
      <w:proofErr w:type="spellEnd"/>
      <w:r w:rsidRPr="008544CC">
        <w:rPr>
          <w:rFonts w:ascii="Times New Roman" w:hAnsi="Times New Roman" w:cs="Times New Roman"/>
          <w:color w:val="000000"/>
          <w:sz w:val="24"/>
          <w:szCs w:val="24"/>
          <w:shd w:val="clear" w:color="auto" w:fill="FFFFFF"/>
        </w:rPr>
        <w:t xml:space="preserve"> – </w:t>
      </w:r>
      <w:proofErr w:type="spellStart"/>
      <w:r w:rsidRPr="008544CC">
        <w:rPr>
          <w:rFonts w:ascii="Times New Roman" w:hAnsi="Times New Roman" w:cs="Times New Roman"/>
          <w:color w:val="000000"/>
          <w:sz w:val="24"/>
          <w:szCs w:val="24"/>
          <w:shd w:val="clear" w:color="auto" w:fill="FFFFFF"/>
        </w:rPr>
        <w:t>деякі</w:t>
      </w:r>
      <w:proofErr w:type="spellEnd"/>
      <w:r w:rsidRPr="008544CC">
        <w:rPr>
          <w:rFonts w:ascii="Times New Roman" w:hAnsi="Times New Roman" w:cs="Times New Roman"/>
          <w:color w:val="000000"/>
          <w:sz w:val="24"/>
          <w:szCs w:val="24"/>
          <w:shd w:val="clear" w:color="auto" w:fill="FFFFFF"/>
        </w:rPr>
        <w:t xml:space="preserve"> </w:t>
      </w:r>
      <w:proofErr w:type="spellStart"/>
      <w:r w:rsidRPr="008544CC">
        <w:rPr>
          <w:rFonts w:ascii="Times New Roman" w:hAnsi="Times New Roman" w:cs="Times New Roman"/>
          <w:color w:val="000000"/>
          <w:sz w:val="24"/>
          <w:szCs w:val="24"/>
          <w:shd w:val="clear" w:color="auto" w:fill="FFFFFF"/>
        </w:rPr>
        <w:t>гуртки</w:t>
      </w:r>
      <w:proofErr w:type="spellEnd"/>
      <w:r w:rsidRPr="008544CC">
        <w:rPr>
          <w:rFonts w:ascii="Times New Roman" w:hAnsi="Times New Roman" w:cs="Times New Roman"/>
          <w:color w:val="000000"/>
          <w:sz w:val="24"/>
          <w:szCs w:val="24"/>
          <w:shd w:val="clear" w:color="auto" w:fill="FFFFFF"/>
        </w:rPr>
        <w:t xml:space="preserve"> </w:t>
      </w:r>
      <w:proofErr w:type="spellStart"/>
      <w:r w:rsidRPr="008544CC">
        <w:rPr>
          <w:rFonts w:ascii="Times New Roman" w:hAnsi="Times New Roman" w:cs="Times New Roman"/>
          <w:color w:val="000000"/>
          <w:sz w:val="24"/>
          <w:szCs w:val="24"/>
          <w:shd w:val="clear" w:color="auto" w:fill="FFFFFF"/>
        </w:rPr>
        <w:t>працюють</w:t>
      </w:r>
      <w:proofErr w:type="spellEnd"/>
      <w:r w:rsidRPr="008544CC">
        <w:rPr>
          <w:rFonts w:ascii="Times New Roman" w:hAnsi="Times New Roman" w:cs="Times New Roman"/>
          <w:color w:val="000000"/>
          <w:sz w:val="24"/>
          <w:szCs w:val="24"/>
          <w:shd w:val="clear" w:color="auto" w:fill="FFFFFF"/>
        </w:rPr>
        <w:t xml:space="preserve"> </w:t>
      </w:r>
      <w:proofErr w:type="spellStart"/>
      <w:r w:rsidRPr="008544CC">
        <w:rPr>
          <w:rFonts w:ascii="Times New Roman" w:hAnsi="Times New Roman" w:cs="Times New Roman"/>
          <w:color w:val="000000"/>
          <w:sz w:val="24"/>
          <w:szCs w:val="24"/>
          <w:shd w:val="clear" w:color="auto" w:fill="FFFFFF"/>
        </w:rPr>
        <w:t>багато</w:t>
      </w:r>
      <w:proofErr w:type="spellEnd"/>
      <w:r w:rsidRPr="008544CC">
        <w:rPr>
          <w:rFonts w:ascii="Times New Roman" w:hAnsi="Times New Roman" w:cs="Times New Roman"/>
          <w:color w:val="000000"/>
          <w:sz w:val="24"/>
          <w:szCs w:val="24"/>
          <w:lang w:val="uk-UA"/>
        </w:rPr>
        <w:t xml:space="preserve"> </w:t>
      </w:r>
      <w:proofErr w:type="spellStart"/>
      <w:r w:rsidRPr="008544CC">
        <w:rPr>
          <w:rFonts w:ascii="Times New Roman" w:hAnsi="Times New Roman" w:cs="Times New Roman"/>
          <w:color w:val="000000"/>
          <w:sz w:val="24"/>
          <w:szCs w:val="24"/>
          <w:shd w:val="clear" w:color="auto" w:fill="FFFFFF"/>
        </w:rPr>
        <w:t>років</w:t>
      </w:r>
      <w:proofErr w:type="spellEnd"/>
      <w:r w:rsidRPr="008544CC">
        <w:rPr>
          <w:rFonts w:ascii="Times New Roman" w:hAnsi="Times New Roman" w:cs="Times New Roman"/>
          <w:color w:val="000000"/>
          <w:sz w:val="24"/>
          <w:szCs w:val="24"/>
          <w:shd w:val="clear" w:color="auto" w:fill="FFFFFF"/>
        </w:rPr>
        <w:t xml:space="preserve">, а </w:t>
      </w:r>
      <w:proofErr w:type="spellStart"/>
      <w:r w:rsidRPr="008544CC">
        <w:rPr>
          <w:rFonts w:ascii="Times New Roman" w:hAnsi="Times New Roman" w:cs="Times New Roman"/>
          <w:color w:val="000000"/>
          <w:sz w:val="24"/>
          <w:szCs w:val="24"/>
          <w:shd w:val="clear" w:color="auto" w:fill="FFFFFF"/>
        </w:rPr>
        <w:t>деякі</w:t>
      </w:r>
      <w:proofErr w:type="spellEnd"/>
      <w:r w:rsidRPr="008544CC">
        <w:rPr>
          <w:rFonts w:ascii="Times New Roman" w:hAnsi="Times New Roman" w:cs="Times New Roman"/>
          <w:color w:val="000000"/>
          <w:sz w:val="24"/>
          <w:szCs w:val="24"/>
          <w:shd w:val="clear" w:color="auto" w:fill="FFFFFF"/>
        </w:rPr>
        <w:t xml:space="preserve"> </w:t>
      </w:r>
      <w:proofErr w:type="spellStart"/>
      <w:r w:rsidRPr="008544CC">
        <w:rPr>
          <w:rFonts w:ascii="Times New Roman" w:hAnsi="Times New Roman" w:cs="Times New Roman"/>
          <w:color w:val="000000"/>
          <w:sz w:val="24"/>
          <w:szCs w:val="24"/>
          <w:shd w:val="clear" w:color="auto" w:fill="FFFFFF"/>
        </w:rPr>
        <w:t>рік</w:t>
      </w:r>
      <w:proofErr w:type="spellEnd"/>
      <w:r w:rsidRPr="008544CC">
        <w:rPr>
          <w:rFonts w:ascii="Times New Roman" w:hAnsi="Times New Roman" w:cs="Times New Roman"/>
          <w:color w:val="000000"/>
          <w:sz w:val="24"/>
          <w:szCs w:val="24"/>
          <w:shd w:val="clear" w:color="auto" w:fill="FFFFFF"/>
        </w:rPr>
        <w:t>-два.</w:t>
      </w:r>
      <w:r w:rsidRPr="008544CC">
        <w:rPr>
          <w:rFonts w:ascii="Times New Roman" w:hAnsi="Times New Roman" w:cs="Times New Roman"/>
          <w:color w:val="000000"/>
          <w:sz w:val="24"/>
          <w:szCs w:val="24"/>
          <w:lang w:val="uk-UA"/>
        </w:rPr>
        <w:t xml:space="preserve"> </w:t>
      </w:r>
      <w:r w:rsidRPr="008544CC">
        <w:rPr>
          <w:rFonts w:ascii="Times New Roman" w:hAnsi="Times New Roman" w:cs="Times New Roman"/>
          <w:color w:val="000000"/>
          <w:sz w:val="24"/>
          <w:szCs w:val="24"/>
          <w:shd w:val="clear" w:color="auto" w:fill="FFFFFF"/>
          <w:lang w:val="uk-UA"/>
        </w:rPr>
        <w:t>Це залежить від бажань і потреб учнів.</w:t>
      </w:r>
      <w:r w:rsidR="0019231A" w:rsidRPr="008544CC">
        <w:rPr>
          <w:rFonts w:ascii="Times New Roman" w:hAnsi="Times New Roman" w:cs="Times New Roman"/>
          <w:color w:val="000000"/>
          <w:sz w:val="24"/>
          <w:szCs w:val="24"/>
          <w:lang w:val="uk-UA"/>
        </w:rPr>
        <w:t xml:space="preserve">  </w:t>
      </w:r>
      <w:r w:rsidRPr="008544CC">
        <w:rPr>
          <w:rFonts w:ascii="Times New Roman" w:hAnsi="Times New Roman" w:cs="Times New Roman"/>
          <w:color w:val="000000"/>
          <w:sz w:val="24"/>
          <w:szCs w:val="24"/>
          <w:shd w:val="clear" w:color="auto" w:fill="FFFFFF"/>
          <w:lang w:val="uk-UA"/>
        </w:rPr>
        <w:t>До відкриття</w:t>
      </w:r>
      <w:r w:rsidRPr="008544CC">
        <w:rPr>
          <w:rFonts w:ascii="Times New Roman" w:hAnsi="Times New Roman" w:cs="Times New Roman"/>
          <w:color w:val="000000"/>
          <w:sz w:val="24"/>
          <w:szCs w:val="24"/>
          <w:lang w:val="uk-UA"/>
        </w:rPr>
        <w:t xml:space="preserve"> </w:t>
      </w:r>
      <w:hyperlink r:id="rId7" w:anchor="k565684?h=LyxxPpqaBCzUWN6mc-UOnuapWvXYUCRB1fBkmOd-pZs*" w:tgtFrame="_blank" w:history="1">
        <w:r w:rsidRPr="008544CC">
          <w:rPr>
            <w:rStyle w:val="a3"/>
            <w:rFonts w:ascii="Times New Roman" w:hAnsi="Times New Roman" w:cs="Times New Roman"/>
            <w:color w:val="177CEC"/>
            <w:sz w:val="24"/>
            <w:szCs w:val="24"/>
            <w:shd w:val="clear" w:color="auto" w:fill="FFFFFF"/>
            <w:lang w:val="uk-UA"/>
          </w:rPr>
          <w:t>гуртка</w:t>
        </w:r>
      </w:hyperlink>
      <w:r w:rsidRPr="008544CC">
        <w:rPr>
          <w:rStyle w:val="apple-converted-space"/>
          <w:rFonts w:ascii="Times New Roman" w:hAnsi="Times New Roman" w:cs="Times New Roman"/>
          <w:color w:val="000000"/>
          <w:sz w:val="24"/>
          <w:szCs w:val="24"/>
          <w:shd w:val="clear" w:color="auto" w:fill="FFFFFF"/>
        </w:rPr>
        <w:t> </w:t>
      </w:r>
      <w:r w:rsidRPr="008544CC">
        <w:rPr>
          <w:rFonts w:ascii="Times New Roman" w:hAnsi="Times New Roman" w:cs="Times New Roman"/>
          <w:color w:val="000000"/>
          <w:sz w:val="24"/>
          <w:szCs w:val="24"/>
          <w:shd w:val="clear" w:color="auto" w:fill="FFFFFF"/>
          <w:lang w:val="uk-UA"/>
        </w:rPr>
        <w:t>зазвичай щороку проводиться опитування дітей щодо визначення</w:t>
      </w:r>
      <w:r w:rsidRPr="008544CC">
        <w:rPr>
          <w:rFonts w:ascii="Times New Roman" w:hAnsi="Times New Roman" w:cs="Times New Roman"/>
          <w:color w:val="000000"/>
          <w:sz w:val="24"/>
          <w:szCs w:val="24"/>
          <w:lang w:val="uk-UA"/>
        </w:rPr>
        <w:t xml:space="preserve"> </w:t>
      </w:r>
      <w:r w:rsidRPr="008544CC">
        <w:rPr>
          <w:rFonts w:ascii="Times New Roman" w:hAnsi="Times New Roman" w:cs="Times New Roman"/>
          <w:color w:val="000000"/>
          <w:sz w:val="24"/>
          <w:szCs w:val="24"/>
          <w:shd w:val="clear" w:color="auto" w:fill="FFFFFF"/>
          <w:lang w:val="uk-UA"/>
        </w:rPr>
        <w:t>доцільності формування того чи іншого</w:t>
      </w:r>
      <w:r w:rsidRPr="008544CC">
        <w:rPr>
          <w:rStyle w:val="apple-converted-space"/>
          <w:rFonts w:ascii="Times New Roman" w:hAnsi="Times New Roman" w:cs="Times New Roman"/>
          <w:color w:val="000000"/>
          <w:sz w:val="24"/>
          <w:szCs w:val="24"/>
          <w:shd w:val="clear" w:color="auto" w:fill="FFFFFF"/>
        </w:rPr>
        <w:t> </w:t>
      </w:r>
      <w:hyperlink r:id="rId8" w:anchor="k565684?h=LyxxPpqaBCzUWN6mc-UOnuapWvXYUCRB1fBkmOd-pZs*" w:tgtFrame="_blank" w:history="1">
        <w:r w:rsidRPr="008544CC">
          <w:rPr>
            <w:rStyle w:val="a3"/>
            <w:rFonts w:ascii="Times New Roman" w:hAnsi="Times New Roman" w:cs="Times New Roman"/>
            <w:color w:val="177CEC"/>
            <w:sz w:val="24"/>
            <w:szCs w:val="24"/>
            <w:shd w:val="clear" w:color="auto" w:fill="FFFFFF"/>
            <w:lang w:val="uk-UA"/>
          </w:rPr>
          <w:t>гуртка</w:t>
        </w:r>
      </w:hyperlink>
      <w:r w:rsidR="0019231A" w:rsidRPr="008544CC">
        <w:rPr>
          <w:rFonts w:ascii="Times New Roman" w:hAnsi="Times New Roman" w:cs="Times New Roman"/>
          <w:color w:val="000000"/>
          <w:sz w:val="24"/>
          <w:szCs w:val="24"/>
          <w:shd w:val="clear" w:color="auto" w:fill="FFFFFF"/>
          <w:lang w:val="uk-UA"/>
        </w:rPr>
        <w:t xml:space="preserve">. </w:t>
      </w:r>
      <w:r w:rsidRPr="008544CC">
        <w:rPr>
          <w:rFonts w:ascii="Times New Roman" w:hAnsi="Times New Roman" w:cs="Times New Roman"/>
          <w:color w:val="000000"/>
          <w:sz w:val="24"/>
          <w:szCs w:val="24"/>
          <w:shd w:val="clear" w:color="auto" w:fill="FFFFFF"/>
          <w:lang w:val="uk-UA"/>
        </w:rPr>
        <w:t>Якщо діти не цікавляться тим</w:t>
      </w:r>
      <w:r w:rsidRPr="008544CC">
        <w:rPr>
          <w:rFonts w:ascii="Times New Roman" w:hAnsi="Times New Roman" w:cs="Times New Roman"/>
          <w:color w:val="000000"/>
          <w:sz w:val="24"/>
          <w:szCs w:val="24"/>
          <w:lang w:val="uk-UA"/>
        </w:rPr>
        <w:t xml:space="preserve"> </w:t>
      </w:r>
      <w:r w:rsidRPr="008544CC">
        <w:rPr>
          <w:rFonts w:ascii="Times New Roman" w:hAnsi="Times New Roman" w:cs="Times New Roman"/>
          <w:color w:val="000000"/>
          <w:sz w:val="24"/>
          <w:szCs w:val="24"/>
          <w:shd w:val="clear" w:color="auto" w:fill="FFFFFF"/>
          <w:lang w:val="uk-UA"/>
        </w:rPr>
        <w:t>чи іншим видом діяльності, то</w:t>
      </w:r>
      <w:r w:rsidR="0019231A" w:rsidRPr="008544CC">
        <w:rPr>
          <w:rFonts w:ascii="Times New Roman" w:hAnsi="Times New Roman" w:cs="Times New Roman"/>
          <w:color w:val="000000"/>
          <w:sz w:val="24"/>
          <w:szCs w:val="24"/>
          <w:shd w:val="clear" w:color="auto" w:fill="FFFFFF"/>
          <w:lang w:val="uk-UA"/>
        </w:rPr>
        <w:t xml:space="preserve"> відкриття гуртка є недоцільним. </w:t>
      </w:r>
    </w:p>
    <w:p w:rsidR="0019231A" w:rsidRPr="008544CC" w:rsidRDefault="0019231A" w:rsidP="007874E8">
      <w:pPr>
        <w:spacing w:line="240" w:lineRule="auto"/>
        <w:ind w:firstLine="708"/>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 xml:space="preserve">Контроль за станом роботи гуртків у школі здійснює директор школи. Протягом 2013-2014 </w:t>
      </w:r>
      <w:proofErr w:type="spellStart"/>
      <w:r w:rsidRPr="008544CC">
        <w:rPr>
          <w:rFonts w:ascii="Times New Roman" w:hAnsi="Times New Roman" w:cs="Times New Roman"/>
          <w:color w:val="000000"/>
          <w:sz w:val="24"/>
          <w:szCs w:val="24"/>
          <w:shd w:val="clear" w:color="auto" w:fill="FFFFFF"/>
          <w:lang w:val="uk-UA"/>
        </w:rPr>
        <w:t>р.н</w:t>
      </w:r>
      <w:proofErr w:type="spellEnd"/>
      <w:r w:rsidRPr="008544CC">
        <w:rPr>
          <w:rFonts w:ascii="Times New Roman" w:hAnsi="Times New Roman" w:cs="Times New Roman"/>
          <w:color w:val="000000"/>
          <w:sz w:val="24"/>
          <w:szCs w:val="24"/>
          <w:shd w:val="clear" w:color="auto" w:fill="FFFFFF"/>
          <w:lang w:val="uk-UA"/>
        </w:rPr>
        <w:t>. перевірялися питання охоплення учнів школи гурткової роботи, активність їх під час проведення занять, результативність роботи гуртків ( проведення виставок, концертів, участь в оглядах, творчих звітах тощо ).</w:t>
      </w:r>
    </w:p>
    <w:p w:rsidR="0019231A" w:rsidRPr="008544CC" w:rsidRDefault="0019231A" w:rsidP="007874E8">
      <w:pPr>
        <w:spacing w:line="240" w:lineRule="auto"/>
        <w:ind w:firstLine="708"/>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 xml:space="preserve">Під час перевірки було </w:t>
      </w:r>
      <w:r w:rsidR="00507E10" w:rsidRPr="008544CC">
        <w:rPr>
          <w:rFonts w:ascii="Times New Roman" w:hAnsi="Times New Roman" w:cs="Times New Roman"/>
          <w:color w:val="000000"/>
          <w:sz w:val="24"/>
          <w:szCs w:val="24"/>
          <w:shd w:val="clear" w:color="auto" w:fill="FFFFFF"/>
          <w:lang w:val="uk-UA"/>
        </w:rPr>
        <w:t>відвідано</w:t>
      </w:r>
      <w:r w:rsidRPr="008544CC">
        <w:rPr>
          <w:rFonts w:ascii="Times New Roman" w:hAnsi="Times New Roman" w:cs="Times New Roman"/>
          <w:color w:val="000000"/>
          <w:sz w:val="24"/>
          <w:szCs w:val="24"/>
          <w:shd w:val="clear" w:color="auto" w:fill="FFFFFF"/>
          <w:lang w:val="uk-UA"/>
        </w:rPr>
        <w:t xml:space="preserve"> всі гурткові заняття, перевірено журнали, плани гурткових занять, </w:t>
      </w:r>
      <w:r w:rsidR="00D4212F" w:rsidRPr="008544CC">
        <w:rPr>
          <w:rFonts w:ascii="Times New Roman" w:hAnsi="Times New Roman" w:cs="Times New Roman"/>
          <w:color w:val="000000"/>
          <w:sz w:val="24"/>
          <w:szCs w:val="24"/>
          <w:shd w:val="clear" w:color="auto" w:fill="FFFFFF"/>
          <w:lang w:val="uk-UA"/>
        </w:rPr>
        <w:t xml:space="preserve">проведено співбесіди с керівниками та учнями. </w:t>
      </w:r>
    </w:p>
    <w:p w:rsidR="00D4212F" w:rsidRPr="008544CC" w:rsidRDefault="00D4212F" w:rsidP="007874E8">
      <w:pPr>
        <w:spacing w:line="240" w:lineRule="auto"/>
        <w:ind w:firstLine="708"/>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 xml:space="preserve">Гуртки мають відповідні програми, затверджені Міністерством освіти і науки України та авторські програми, затверджені на засіданні міської ради методичного кабінету відділу освіти. </w:t>
      </w:r>
    </w:p>
    <w:p w:rsidR="00D4212F" w:rsidRPr="008544CC" w:rsidRDefault="00D4212F" w:rsidP="007874E8">
      <w:pPr>
        <w:spacing w:line="240" w:lineRule="auto"/>
        <w:ind w:firstLine="708"/>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У результаті перевірки з’</w:t>
      </w:r>
      <w:r w:rsidRPr="008544CC">
        <w:rPr>
          <w:rFonts w:ascii="Times New Roman" w:hAnsi="Times New Roman" w:cs="Times New Roman"/>
          <w:color w:val="000000"/>
          <w:sz w:val="24"/>
          <w:szCs w:val="24"/>
          <w:shd w:val="clear" w:color="auto" w:fill="FFFFFF"/>
        </w:rPr>
        <w:t>ясов</w:t>
      </w:r>
      <w:r w:rsidRPr="008544CC">
        <w:rPr>
          <w:rFonts w:ascii="Times New Roman" w:hAnsi="Times New Roman" w:cs="Times New Roman"/>
          <w:color w:val="000000"/>
          <w:sz w:val="24"/>
          <w:szCs w:val="24"/>
          <w:shd w:val="clear" w:color="auto" w:fill="FFFFFF"/>
          <w:lang w:val="uk-UA"/>
        </w:rPr>
        <w:t>а</w:t>
      </w:r>
      <w:r w:rsidRPr="008544CC">
        <w:rPr>
          <w:rFonts w:ascii="Times New Roman" w:hAnsi="Times New Roman" w:cs="Times New Roman"/>
          <w:color w:val="000000"/>
          <w:sz w:val="24"/>
          <w:szCs w:val="24"/>
          <w:shd w:val="clear" w:color="auto" w:fill="FFFFFF"/>
        </w:rPr>
        <w:t xml:space="preserve">но, </w:t>
      </w:r>
      <w:r w:rsidRPr="008544CC">
        <w:rPr>
          <w:rFonts w:ascii="Times New Roman" w:hAnsi="Times New Roman" w:cs="Times New Roman"/>
          <w:color w:val="000000"/>
          <w:sz w:val="24"/>
          <w:szCs w:val="24"/>
          <w:shd w:val="clear" w:color="auto" w:fill="FFFFFF"/>
          <w:lang w:val="uk-UA"/>
        </w:rPr>
        <w:t xml:space="preserve"> що найбільшу популярність в учнів</w:t>
      </w:r>
      <w:r w:rsidR="00AE6C33" w:rsidRPr="008544CC">
        <w:rPr>
          <w:rFonts w:ascii="Times New Roman" w:hAnsi="Times New Roman" w:cs="Times New Roman"/>
          <w:color w:val="000000"/>
          <w:sz w:val="24"/>
          <w:szCs w:val="24"/>
          <w:shd w:val="clear" w:color="auto" w:fill="FFFFFF"/>
          <w:lang w:val="uk-UA"/>
        </w:rPr>
        <w:t xml:space="preserve"> користується танцювальний, вокальний, гуманітарний та декоративно ужитковий гурток. У момент проведення занять були присутні 85% складу учнів , зарахованих до гуртків. </w:t>
      </w:r>
    </w:p>
    <w:p w:rsidR="00AE6C33" w:rsidRPr="008544CC" w:rsidRDefault="00AE6C33" w:rsidP="007874E8">
      <w:pPr>
        <w:spacing w:line="240" w:lineRule="auto"/>
        <w:ind w:firstLine="708"/>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 xml:space="preserve">Аналіз ведення журналу гурткової роботи, календарного планування показав, що керівники гуртків дотримуються вимог що до ведення документації, але не всі дотримуються графіка подачі плану на перевірку та затвердження у визначений термін. Тематичне планування гурткової роботи відповідає програмам. </w:t>
      </w:r>
    </w:p>
    <w:p w:rsidR="007874E8" w:rsidRPr="008544CC" w:rsidRDefault="007874E8" w:rsidP="007874E8">
      <w:pPr>
        <w:spacing w:line="240" w:lineRule="auto"/>
        <w:ind w:firstLine="708"/>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 xml:space="preserve">З метою організації дозвілля школярів в цьому навчальному році було організовано роботу 9 гуртків. Участь учнів у позаурочній гуртковій роботі зумовлена перед усім інтересам до нового прагнення, до успіху, до розв’язання навчальних та життєвих проблем. </w:t>
      </w:r>
      <w:r w:rsidR="00027A50" w:rsidRPr="008544CC">
        <w:rPr>
          <w:rFonts w:ascii="Times New Roman" w:hAnsi="Times New Roman" w:cs="Times New Roman"/>
          <w:color w:val="000000"/>
          <w:sz w:val="24"/>
          <w:szCs w:val="24"/>
          <w:shd w:val="clear" w:color="auto" w:fill="FFFFFF"/>
          <w:lang w:val="uk-UA"/>
        </w:rPr>
        <w:t xml:space="preserve">Також гурткова робота дає змогу тіснішого спілкування між учнями, позитивних емоцій, духовної потреби. </w:t>
      </w:r>
    </w:p>
    <w:tbl>
      <w:tblPr>
        <w:tblStyle w:val="a4"/>
        <w:tblW w:w="0" w:type="auto"/>
        <w:tblLook w:val="04A0" w:firstRow="1" w:lastRow="0" w:firstColumn="1" w:lastColumn="0" w:noHBand="0" w:noVBand="1"/>
      </w:tblPr>
      <w:tblGrid>
        <w:gridCol w:w="959"/>
        <w:gridCol w:w="2693"/>
        <w:gridCol w:w="3526"/>
        <w:gridCol w:w="2393"/>
      </w:tblGrid>
      <w:tr w:rsidR="00027A50" w:rsidRPr="008544CC" w:rsidTr="00027A50">
        <w:tc>
          <w:tcPr>
            <w:tcW w:w="959"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 п/п</w:t>
            </w:r>
          </w:p>
        </w:tc>
        <w:tc>
          <w:tcPr>
            <w:tcW w:w="2693"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Керівник гуртка</w:t>
            </w:r>
          </w:p>
        </w:tc>
        <w:tc>
          <w:tcPr>
            <w:tcW w:w="3526"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 xml:space="preserve">Назва гуртка </w:t>
            </w:r>
          </w:p>
        </w:tc>
        <w:tc>
          <w:tcPr>
            <w:tcW w:w="2393"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Кількість дітей</w:t>
            </w:r>
          </w:p>
        </w:tc>
      </w:tr>
      <w:tr w:rsidR="00027A50" w:rsidRPr="008544CC" w:rsidTr="00027A50">
        <w:tc>
          <w:tcPr>
            <w:tcW w:w="959"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1.</w:t>
            </w:r>
          </w:p>
        </w:tc>
        <w:tc>
          <w:tcPr>
            <w:tcW w:w="2693"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Новак С.В.</w:t>
            </w:r>
          </w:p>
        </w:tc>
        <w:tc>
          <w:tcPr>
            <w:tcW w:w="3526"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Народно- сценічний танець</w:t>
            </w:r>
          </w:p>
        </w:tc>
        <w:tc>
          <w:tcPr>
            <w:tcW w:w="2393"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60</w:t>
            </w:r>
          </w:p>
        </w:tc>
      </w:tr>
      <w:tr w:rsidR="00027A50" w:rsidRPr="008544CC" w:rsidTr="00027A50">
        <w:tc>
          <w:tcPr>
            <w:tcW w:w="959"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2.</w:t>
            </w:r>
          </w:p>
        </w:tc>
        <w:tc>
          <w:tcPr>
            <w:tcW w:w="2693"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proofErr w:type="spellStart"/>
            <w:r w:rsidRPr="008544CC">
              <w:rPr>
                <w:rFonts w:ascii="Times New Roman" w:hAnsi="Times New Roman" w:cs="Times New Roman"/>
                <w:color w:val="000000"/>
                <w:sz w:val="24"/>
                <w:szCs w:val="24"/>
                <w:shd w:val="clear" w:color="auto" w:fill="FFFFFF"/>
                <w:lang w:val="uk-UA"/>
              </w:rPr>
              <w:t>Печененко</w:t>
            </w:r>
            <w:proofErr w:type="spellEnd"/>
            <w:r w:rsidRPr="008544CC">
              <w:rPr>
                <w:rFonts w:ascii="Times New Roman" w:hAnsi="Times New Roman" w:cs="Times New Roman"/>
                <w:color w:val="000000"/>
                <w:sz w:val="24"/>
                <w:szCs w:val="24"/>
                <w:shd w:val="clear" w:color="auto" w:fill="FFFFFF"/>
                <w:lang w:val="uk-UA"/>
              </w:rPr>
              <w:t xml:space="preserve"> М.В. </w:t>
            </w:r>
          </w:p>
        </w:tc>
        <w:tc>
          <w:tcPr>
            <w:tcW w:w="3526"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Ансамбль танцю</w:t>
            </w:r>
          </w:p>
        </w:tc>
        <w:tc>
          <w:tcPr>
            <w:tcW w:w="2393"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60</w:t>
            </w:r>
          </w:p>
        </w:tc>
      </w:tr>
      <w:tr w:rsidR="00027A50" w:rsidRPr="008544CC" w:rsidTr="00027A50">
        <w:tc>
          <w:tcPr>
            <w:tcW w:w="959"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3.</w:t>
            </w:r>
          </w:p>
        </w:tc>
        <w:tc>
          <w:tcPr>
            <w:tcW w:w="2693"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proofErr w:type="spellStart"/>
            <w:r w:rsidRPr="008544CC">
              <w:rPr>
                <w:rFonts w:ascii="Times New Roman" w:hAnsi="Times New Roman" w:cs="Times New Roman"/>
                <w:color w:val="000000"/>
                <w:sz w:val="24"/>
                <w:szCs w:val="24"/>
                <w:shd w:val="clear" w:color="auto" w:fill="FFFFFF"/>
                <w:lang w:val="uk-UA"/>
              </w:rPr>
              <w:t>Печененко</w:t>
            </w:r>
            <w:proofErr w:type="spellEnd"/>
            <w:r w:rsidRPr="008544CC">
              <w:rPr>
                <w:rFonts w:ascii="Times New Roman" w:hAnsi="Times New Roman" w:cs="Times New Roman"/>
                <w:color w:val="000000"/>
                <w:sz w:val="24"/>
                <w:szCs w:val="24"/>
                <w:shd w:val="clear" w:color="auto" w:fill="FFFFFF"/>
                <w:lang w:val="uk-UA"/>
              </w:rPr>
              <w:t xml:space="preserve"> С.Є.</w:t>
            </w:r>
          </w:p>
        </w:tc>
        <w:tc>
          <w:tcPr>
            <w:tcW w:w="3526"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Клас танцю</w:t>
            </w:r>
          </w:p>
        </w:tc>
        <w:tc>
          <w:tcPr>
            <w:tcW w:w="2393"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30</w:t>
            </w:r>
          </w:p>
        </w:tc>
      </w:tr>
      <w:tr w:rsidR="00027A50" w:rsidRPr="008544CC" w:rsidTr="00027A50">
        <w:tc>
          <w:tcPr>
            <w:tcW w:w="959"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4.</w:t>
            </w:r>
          </w:p>
        </w:tc>
        <w:tc>
          <w:tcPr>
            <w:tcW w:w="2693"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 xml:space="preserve">Смірнова І.В. </w:t>
            </w:r>
          </w:p>
        </w:tc>
        <w:tc>
          <w:tcPr>
            <w:tcW w:w="3526"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 xml:space="preserve">Композиція </w:t>
            </w:r>
          </w:p>
        </w:tc>
        <w:tc>
          <w:tcPr>
            <w:tcW w:w="2393"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60</w:t>
            </w:r>
          </w:p>
        </w:tc>
      </w:tr>
      <w:tr w:rsidR="00027A50" w:rsidRPr="008544CC" w:rsidTr="00027A50">
        <w:tc>
          <w:tcPr>
            <w:tcW w:w="959"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5.</w:t>
            </w:r>
          </w:p>
        </w:tc>
        <w:tc>
          <w:tcPr>
            <w:tcW w:w="2693"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proofErr w:type="spellStart"/>
            <w:r w:rsidRPr="008544CC">
              <w:rPr>
                <w:rFonts w:ascii="Times New Roman" w:hAnsi="Times New Roman" w:cs="Times New Roman"/>
                <w:color w:val="000000"/>
                <w:sz w:val="24"/>
                <w:szCs w:val="24"/>
                <w:shd w:val="clear" w:color="auto" w:fill="FFFFFF"/>
                <w:lang w:val="uk-UA"/>
              </w:rPr>
              <w:t>Аброскіна</w:t>
            </w:r>
            <w:proofErr w:type="spellEnd"/>
            <w:r w:rsidRPr="008544CC">
              <w:rPr>
                <w:rFonts w:ascii="Times New Roman" w:hAnsi="Times New Roman" w:cs="Times New Roman"/>
                <w:color w:val="000000"/>
                <w:sz w:val="24"/>
                <w:szCs w:val="24"/>
                <w:shd w:val="clear" w:color="auto" w:fill="FFFFFF"/>
                <w:lang w:val="uk-UA"/>
              </w:rPr>
              <w:t xml:space="preserve"> О.В.</w:t>
            </w:r>
          </w:p>
        </w:tc>
        <w:tc>
          <w:tcPr>
            <w:tcW w:w="3526"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Маленький ерудит</w:t>
            </w:r>
          </w:p>
        </w:tc>
        <w:tc>
          <w:tcPr>
            <w:tcW w:w="2393"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30</w:t>
            </w:r>
          </w:p>
        </w:tc>
      </w:tr>
      <w:tr w:rsidR="00027A50" w:rsidRPr="008544CC" w:rsidTr="00027A50">
        <w:tc>
          <w:tcPr>
            <w:tcW w:w="959"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6.</w:t>
            </w:r>
          </w:p>
        </w:tc>
        <w:tc>
          <w:tcPr>
            <w:tcW w:w="2693"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Дуда О.А.</w:t>
            </w:r>
          </w:p>
        </w:tc>
        <w:tc>
          <w:tcPr>
            <w:tcW w:w="3526"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Англійська мова</w:t>
            </w:r>
          </w:p>
        </w:tc>
        <w:tc>
          <w:tcPr>
            <w:tcW w:w="2393"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15</w:t>
            </w:r>
          </w:p>
        </w:tc>
      </w:tr>
      <w:tr w:rsidR="00027A50" w:rsidRPr="008544CC" w:rsidTr="00027A50">
        <w:tc>
          <w:tcPr>
            <w:tcW w:w="959"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7.</w:t>
            </w:r>
          </w:p>
        </w:tc>
        <w:tc>
          <w:tcPr>
            <w:tcW w:w="2693"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proofErr w:type="spellStart"/>
            <w:r w:rsidRPr="008544CC">
              <w:rPr>
                <w:rFonts w:ascii="Times New Roman" w:hAnsi="Times New Roman" w:cs="Times New Roman"/>
                <w:color w:val="000000"/>
                <w:sz w:val="24"/>
                <w:szCs w:val="24"/>
                <w:shd w:val="clear" w:color="auto" w:fill="FFFFFF"/>
                <w:lang w:val="uk-UA"/>
              </w:rPr>
              <w:t>Новіченко</w:t>
            </w:r>
            <w:proofErr w:type="spellEnd"/>
            <w:r w:rsidRPr="008544CC">
              <w:rPr>
                <w:rFonts w:ascii="Times New Roman" w:hAnsi="Times New Roman" w:cs="Times New Roman"/>
                <w:color w:val="000000"/>
                <w:sz w:val="24"/>
                <w:szCs w:val="24"/>
                <w:shd w:val="clear" w:color="auto" w:fill="FFFFFF"/>
                <w:lang w:val="uk-UA"/>
              </w:rPr>
              <w:t xml:space="preserve"> Н.В.</w:t>
            </w:r>
          </w:p>
        </w:tc>
        <w:tc>
          <w:tcPr>
            <w:tcW w:w="3526"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Вокал</w:t>
            </w:r>
          </w:p>
        </w:tc>
        <w:tc>
          <w:tcPr>
            <w:tcW w:w="2393"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15</w:t>
            </w:r>
          </w:p>
        </w:tc>
      </w:tr>
      <w:tr w:rsidR="00027A50" w:rsidRPr="008544CC" w:rsidTr="00027A50">
        <w:tc>
          <w:tcPr>
            <w:tcW w:w="959"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8.</w:t>
            </w:r>
          </w:p>
        </w:tc>
        <w:tc>
          <w:tcPr>
            <w:tcW w:w="2693"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proofErr w:type="spellStart"/>
            <w:r w:rsidRPr="008544CC">
              <w:rPr>
                <w:rFonts w:ascii="Times New Roman" w:hAnsi="Times New Roman" w:cs="Times New Roman"/>
                <w:color w:val="000000"/>
                <w:sz w:val="24"/>
                <w:szCs w:val="24"/>
                <w:shd w:val="clear" w:color="auto" w:fill="FFFFFF"/>
                <w:lang w:val="uk-UA"/>
              </w:rPr>
              <w:t>Гапона</w:t>
            </w:r>
            <w:proofErr w:type="spellEnd"/>
            <w:r w:rsidRPr="008544CC">
              <w:rPr>
                <w:rFonts w:ascii="Times New Roman" w:hAnsi="Times New Roman" w:cs="Times New Roman"/>
                <w:color w:val="000000"/>
                <w:sz w:val="24"/>
                <w:szCs w:val="24"/>
                <w:shd w:val="clear" w:color="auto" w:fill="FFFFFF"/>
                <w:lang w:val="uk-UA"/>
              </w:rPr>
              <w:t xml:space="preserve">  Г.О.</w:t>
            </w:r>
          </w:p>
        </w:tc>
        <w:tc>
          <w:tcPr>
            <w:tcW w:w="3526" w:type="dxa"/>
          </w:tcPr>
          <w:p w:rsidR="00027A50" w:rsidRPr="008544CC" w:rsidRDefault="0078145D"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 xml:space="preserve">Вокал </w:t>
            </w:r>
          </w:p>
        </w:tc>
        <w:tc>
          <w:tcPr>
            <w:tcW w:w="2393" w:type="dxa"/>
          </w:tcPr>
          <w:p w:rsidR="00027A50" w:rsidRPr="008544CC" w:rsidRDefault="0078145D"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15</w:t>
            </w:r>
          </w:p>
        </w:tc>
      </w:tr>
      <w:tr w:rsidR="00027A50" w:rsidRPr="008544CC" w:rsidTr="00027A50">
        <w:tc>
          <w:tcPr>
            <w:tcW w:w="959" w:type="dxa"/>
          </w:tcPr>
          <w:p w:rsidR="00027A50" w:rsidRPr="008544CC" w:rsidRDefault="00027A50"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9.</w:t>
            </w:r>
          </w:p>
        </w:tc>
        <w:tc>
          <w:tcPr>
            <w:tcW w:w="2693" w:type="dxa"/>
          </w:tcPr>
          <w:p w:rsidR="00027A50" w:rsidRPr="008544CC" w:rsidRDefault="0078145D"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Федорова М.І.</w:t>
            </w:r>
          </w:p>
        </w:tc>
        <w:tc>
          <w:tcPr>
            <w:tcW w:w="3526" w:type="dxa"/>
          </w:tcPr>
          <w:p w:rsidR="00027A50" w:rsidRPr="008544CC" w:rsidRDefault="0078145D"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Теорія держави та права України</w:t>
            </w:r>
          </w:p>
        </w:tc>
        <w:tc>
          <w:tcPr>
            <w:tcW w:w="2393" w:type="dxa"/>
          </w:tcPr>
          <w:p w:rsidR="00027A50" w:rsidRPr="008544CC" w:rsidRDefault="0078145D" w:rsidP="007874E8">
            <w:pPr>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15</w:t>
            </w:r>
          </w:p>
        </w:tc>
      </w:tr>
    </w:tbl>
    <w:p w:rsidR="00027A50" w:rsidRPr="008544CC" w:rsidRDefault="00027A50" w:rsidP="007874E8">
      <w:pPr>
        <w:spacing w:line="240" w:lineRule="auto"/>
        <w:ind w:firstLine="708"/>
        <w:jc w:val="both"/>
        <w:rPr>
          <w:rFonts w:ascii="Times New Roman" w:hAnsi="Times New Roman" w:cs="Times New Roman"/>
          <w:color w:val="000000"/>
          <w:sz w:val="24"/>
          <w:szCs w:val="24"/>
          <w:shd w:val="clear" w:color="auto" w:fill="FFFFFF"/>
          <w:lang w:val="uk-UA"/>
        </w:rPr>
      </w:pPr>
    </w:p>
    <w:p w:rsidR="00D14B52" w:rsidRPr="008544CC" w:rsidRDefault="0078145D" w:rsidP="007874E8">
      <w:pPr>
        <w:spacing w:line="240" w:lineRule="auto"/>
        <w:ind w:firstLine="708"/>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 xml:space="preserve">Всього шкільні гуртки охоплюють 300 учнів. На початку навчального року проводився «день відкритих дверей» центру позашкільного виховання «Ліра». Керівники </w:t>
      </w:r>
      <w:r w:rsidRPr="008544CC">
        <w:rPr>
          <w:rFonts w:ascii="Times New Roman" w:hAnsi="Times New Roman" w:cs="Times New Roman"/>
          <w:color w:val="000000"/>
          <w:sz w:val="24"/>
          <w:szCs w:val="24"/>
          <w:shd w:val="clear" w:color="auto" w:fill="FFFFFF"/>
          <w:lang w:val="uk-UA"/>
        </w:rPr>
        <w:lastRenderedPageBreak/>
        <w:t>мали можливість розповісти учням про роботу свого гуртка. ЦПВ «Ліра» показав невеличкий концерт,</w:t>
      </w:r>
      <w:r w:rsidR="00D14B52" w:rsidRPr="008544CC">
        <w:rPr>
          <w:rFonts w:ascii="Times New Roman" w:hAnsi="Times New Roman" w:cs="Times New Roman"/>
          <w:color w:val="000000"/>
          <w:sz w:val="24"/>
          <w:szCs w:val="24"/>
          <w:shd w:val="clear" w:color="auto" w:fill="FFFFFF"/>
          <w:lang w:val="uk-UA"/>
        </w:rPr>
        <w:t xml:space="preserve"> презентацію своїй роботи та </w:t>
      </w:r>
      <w:r w:rsidRPr="008544CC">
        <w:rPr>
          <w:rFonts w:ascii="Times New Roman" w:hAnsi="Times New Roman" w:cs="Times New Roman"/>
          <w:color w:val="000000"/>
          <w:sz w:val="24"/>
          <w:szCs w:val="24"/>
          <w:shd w:val="clear" w:color="auto" w:fill="FFFFFF"/>
          <w:lang w:val="uk-UA"/>
        </w:rPr>
        <w:t xml:space="preserve"> оформив виставку поробок</w:t>
      </w:r>
      <w:r w:rsidR="00D14B52" w:rsidRPr="008544CC">
        <w:rPr>
          <w:rFonts w:ascii="Times New Roman" w:hAnsi="Times New Roman" w:cs="Times New Roman"/>
          <w:color w:val="000000"/>
          <w:sz w:val="24"/>
          <w:szCs w:val="24"/>
          <w:shd w:val="clear" w:color="auto" w:fill="FFFFFF"/>
          <w:lang w:val="uk-UA"/>
        </w:rPr>
        <w:t>.</w:t>
      </w:r>
      <w:r w:rsidRPr="008544CC">
        <w:rPr>
          <w:rFonts w:ascii="Times New Roman" w:hAnsi="Times New Roman" w:cs="Times New Roman"/>
          <w:color w:val="000000"/>
          <w:sz w:val="24"/>
          <w:szCs w:val="24"/>
          <w:shd w:val="clear" w:color="auto" w:fill="FFFFFF"/>
          <w:lang w:val="uk-UA"/>
        </w:rPr>
        <w:t xml:space="preserve"> </w:t>
      </w:r>
    </w:p>
    <w:p w:rsidR="0078145D" w:rsidRPr="008544CC" w:rsidRDefault="00D14B52" w:rsidP="007874E8">
      <w:pPr>
        <w:spacing w:line="240" w:lineRule="auto"/>
        <w:ind w:firstLine="708"/>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Велике значення має також і облік роботи членів гуртка, тому у кінці навчального року проводили творчі звіти гуртків, керівники та їх вихованці звітували про роботу своїх гуртків за рік.</w:t>
      </w:r>
      <w:r w:rsidR="0078145D" w:rsidRPr="008544CC">
        <w:rPr>
          <w:rFonts w:ascii="Times New Roman" w:hAnsi="Times New Roman" w:cs="Times New Roman"/>
          <w:color w:val="000000"/>
          <w:sz w:val="24"/>
          <w:szCs w:val="24"/>
          <w:shd w:val="clear" w:color="auto" w:fill="FFFFFF"/>
          <w:lang w:val="uk-UA"/>
        </w:rPr>
        <w:t xml:space="preserve">   </w:t>
      </w:r>
      <w:r w:rsidRPr="008544CC">
        <w:rPr>
          <w:rFonts w:ascii="Times New Roman" w:hAnsi="Times New Roman" w:cs="Times New Roman"/>
          <w:color w:val="000000"/>
          <w:sz w:val="24"/>
          <w:szCs w:val="24"/>
          <w:shd w:val="clear" w:color="auto" w:fill="FFFFFF"/>
          <w:lang w:val="uk-UA"/>
        </w:rPr>
        <w:t xml:space="preserve">Форми звітів були різноманітними  це презентації, показові концерти, виставки, екзамени… Адже  результати діяльності учнів стають надбанням усієї школи, і ця робота носить суспільно-корисний характер. Але не всі керівники провели звіти про свою роботу, відмічається пасивність керівників. </w:t>
      </w:r>
    </w:p>
    <w:p w:rsidR="004006AB" w:rsidRPr="008544CC" w:rsidRDefault="004006AB" w:rsidP="007874E8">
      <w:pPr>
        <w:spacing w:line="240" w:lineRule="auto"/>
        <w:ind w:firstLine="708"/>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Майже усі гуртки брали участь у конкурсах, фестивалях, шкільних та міських концертах</w:t>
      </w:r>
      <w:r w:rsidR="00994CA9" w:rsidRPr="008544CC">
        <w:rPr>
          <w:rFonts w:ascii="Times New Roman" w:hAnsi="Times New Roman" w:cs="Times New Roman"/>
          <w:color w:val="000000"/>
          <w:sz w:val="24"/>
          <w:szCs w:val="24"/>
          <w:shd w:val="clear" w:color="auto" w:fill="FFFFFF"/>
          <w:lang w:val="uk-UA"/>
        </w:rPr>
        <w:t xml:space="preserve"> і були їх неодноразовими переможцями та мають різні результати, підсумок яких проходить в кінці навчального року на лінійки Останнього дзвоника. </w:t>
      </w:r>
    </w:p>
    <w:p w:rsidR="00994CA9" w:rsidRPr="008544CC" w:rsidRDefault="00994CA9" w:rsidP="007874E8">
      <w:pPr>
        <w:spacing w:line="240" w:lineRule="auto"/>
        <w:ind w:firstLine="708"/>
        <w:jc w:val="both"/>
        <w:rPr>
          <w:rFonts w:ascii="Times New Roman" w:hAnsi="Times New Roman" w:cs="Times New Roman"/>
          <w:color w:val="000000"/>
          <w:sz w:val="24"/>
          <w:szCs w:val="24"/>
          <w:shd w:val="clear" w:color="auto" w:fill="FFFFFF"/>
          <w:lang w:val="uk-UA"/>
        </w:rPr>
      </w:pPr>
      <w:r w:rsidRPr="008544CC">
        <w:rPr>
          <w:rFonts w:ascii="Times New Roman" w:hAnsi="Times New Roman" w:cs="Times New Roman"/>
          <w:color w:val="000000"/>
          <w:sz w:val="24"/>
          <w:szCs w:val="24"/>
          <w:shd w:val="clear" w:color="auto" w:fill="FFFFFF"/>
          <w:lang w:val="uk-UA"/>
        </w:rPr>
        <w:t xml:space="preserve">Уже традиційно в нашій школі працює гурток хореографі ( кер. </w:t>
      </w:r>
      <w:proofErr w:type="spellStart"/>
      <w:r w:rsidRPr="008544CC">
        <w:rPr>
          <w:rFonts w:ascii="Times New Roman" w:hAnsi="Times New Roman" w:cs="Times New Roman"/>
          <w:color w:val="000000"/>
          <w:sz w:val="24"/>
          <w:szCs w:val="24"/>
          <w:shd w:val="clear" w:color="auto" w:fill="FFFFFF"/>
          <w:lang w:val="uk-UA"/>
        </w:rPr>
        <w:t>Печененко</w:t>
      </w:r>
      <w:proofErr w:type="spellEnd"/>
      <w:r w:rsidRPr="008544CC">
        <w:rPr>
          <w:rFonts w:ascii="Times New Roman" w:hAnsi="Times New Roman" w:cs="Times New Roman"/>
          <w:color w:val="000000"/>
          <w:sz w:val="24"/>
          <w:szCs w:val="24"/>
          <w:shd w:val="clear" w:color="auto" w:fill="FFFFFF"/>
          <w:lang w:val="uk-UA"/>
        </w:rPr>
        <w:t xml:space="preserve"> М.В., Новак С.В., </w:t>
      </w:r>
      <w:proofErr w:type="spellStart"/>
      <w:r w:rsidRPr="008544CC">
        <w:rPr>
          <w:rFonts w:ascii="Times New Roman" w:hAnsi="Times New Roman" w:cs="Times New Roman"/>
          <w:color w:val="000000"/>
          <w:sz w:val="24"/>
          <w:szCs w:val="24"/>
          <w:shd w:val="clear" w:color="auto" w:fill="FFFFFF"/>
          <w:lang w:val="uk-UA"/>
        </w:rPr>
        <w:t>Печененко</w:t>
      </w:r>
      <w:proofErr w:type="spellEnd"/>
      <w:r w:rsidRPr="008544CC">
        <w:rPr>
          <w:rFonts w:ascii="Times New Roman" w:hAnsi="Times New Roman" w:cs="Times New Roman"/>
          <w:color w:val="000000"/>
          <w:sz w:val="24"/>
          <w:szCs w:val="24"/>
          <w:shd w:val="clear" w:color="auto" w:fill="FFFFFF"/>
          <w:lang w:val="uk-UA"/>
        </w:rPr>
        <w:t xml:space="preserve"> С.Є.), вокального співу (</w:t>
      </w:r>
      <w:r w:rsidR="00945262" w:rsidRPr="008544CC">
        <w:rPr>
          <w:rFonts w:ascii="Times New Roman" w:hAnsi="Times New Roman" w:cs="Times New Roman"/>
          <w:color w:val="000000"/>
          <w:sz w:val="24"/>
          <w:szCs w:val="24"/>
          <w:shd w:val="clear" w:color="auto" w:fill="FFFFFF"/>
          <w:lang w:val="uk-UA"/>
        </w:rPr>
        <w:t>кер.</w:t>
      </w:r>
      <w:r w:rsidRPr="008544CC">
        <w:rPr>
          <w:rFonts w:ascii="Times New Roman" w:hAnsi="Times New Roman" w:cs="Times New Roman"/>
          <w:color w:val="000000"/>
          <w:sz w:val="24"/>
          <w:szCs w:val="24"/>
          <w:shd w:val="clear" w:color="auto" w:fill="FFFFFF"/>
          <w:lang w:val="uk-UA"/>
        </w:rPr>
        <w:t xml:space="preserve"> </w:t>
      </w:r>
      <w:proofErr w:type="spellStart"/>
      <w:r w:rsidRPr="008544CC">
        <w:rPr>
          <w:rFonts w:ascii="Times New Roman" w:hAnsi="Times New Roman" w:cs="Times New Roman"/>
          <w:color w:val="000000"/>
          <w:sz w:val="24"/>
          <w:szCs w:val="24"/>
          <w:shd w:val="clear" w:color="auto" w:fill="FFFFFF"/>
          <w:lang w:val="uk-UA"/>
        </w:rPr>
        <w:t>Гапона</w:t>
      </w:r>
      <w:proofErr w:type="spellEnd"/>
      <w:r w:rsidRPr="008544CC">
        <w:rPr>
          <w:rFonts w:ascii="Times New Roman" w:hAnsi="Times New Roman" w:cs="Times New Roman"/>
          <w:color w:val="000000"/>
          <w:sz w:val="24"/>
          <w:szCs w:val="24"/>
          <w:shd w:val="clear" w:color="auto" w:fill="FFFFFF"/>
          <w:lang w:val="uk-UA"/>
        </w:rPr>
        <w:t xml:space="preserve"> Г.О., </w:t>
      </w:r>
      <w:proofErr w:type="spellStart"/>
      <w:r w:rsidR="00945262" w:rsidRPr="008544CC">
        <w:rPr>
          <w:rFonts w:ascii="Times New Roman" w:hAnsi="Times New Roman" w:cs="Times New Roman"/>
          <w:color w:val="000000"/>
          <w:sz w:val="24"/>
          <w:szCs w:val="24"/>
          <w:shd w:val="clear" w:color="auto" w:fill="FFFFFF"/>
          <w:lang w:val="uk-UA"/>
        </w:rPr>
        <w:t>Новіченко</w:t>
      </w:r>
      <w:proofErr w:type="spellEnd"/>
      <w:r w:rsidR="00945262" w:rsidRPr="008544CC">
        <w:rPr>
          <w:rFonts w:ascii="Times New Roman" w:hAnsi="Times New Roman" w:cs="Times New Roman"/>
          <w:color w:val="000000"/>
          <w:sz w:val="24"/>
          <w:szCs w:val="24"/>
          <w:shd w:val="clear" w:color="auto" w:fill="FFFFFF"/>
          <w:lang w:val="uk-UA"/>
        </w:rPr>
        <w:t xml:space="preserve"> Н.В.),</w:t>
      </w:r>
      <w:r w:rsidRPr="008544CC">
        <w:rPr>
          <w:rFonts w:ascii="Times New Roman" w:hAnsi="Times New Roman" w:cs="Times New Roman"/>
          <w:color w:val="000000"/>
          <w:sz w:val="24"/>
          <w:szCs w:val="24"/>
          <w:shd w:val="clear" w:color="auto" w:fill="FFFFFF"/>
          <w:lang w:val="uk-UA"/>
        </w:rPr>
        <w:t xml:space="preserve"> та гурток декоративно ужиткового мистецтва</w:t>
      </w:r>
      <w:r w:rsidR="00945262" w:rsidRPr="008544CC">
        <w:rPr>
          <w:rFonts w:ascii="Times New Roman" w:hAnsi="Times New Roman" w:cs="Times New Roman"/>
          <w:color w:val="000000"/>
          <w:sz w:val="24"/>
          <w:szCs w:val="24"/>
          <w:shd w:val="clear" w:color="auto" w:fill="FFFFFF"/>
          <w:lang w:val="uk-UA"/>
        </w:rPr>
        <w:t xml:space="preserve"> (кер. Смірнова І.В.)</w:t>
      </w:r>
      <w:r w:rsidRPr="008544CC">
        <w:rPr>
          <w:rFonts w:ascii="Times New Roman" w:hAnsi="Times New Roman" w:cs="Times New Roman"/>
          <w:color w:val="000000"/>
          <w:sz w:val="24"/>
          <w:szCs w:val="24"/>
          <w:shd w:val="clear" w:color="auto" w:fill="FFFFFF"/>
          <w:lang w:val="uk-UA"/>
        </w:rPr>
        <w:t>.</w:t>
      </w:r>
      <w:r w:rsidR="00945262" w:rsidRPr="008544CC">
        <w:rPr>
          <w:rFonts w:ascii="Times New Roman" w:hAnsi="Times New Roman" w:cs="Times New Roman"/>
          <w:color w:val="000000"/>
          <w:sz w:val="24"/>
          <w:szCs w:val="24"/>
          <w:shd w:val="clear" w:color="auto" w:fill="FFFFFF"/>
          <w:lang w:val="uk-UA"/>
        </w:rPr>
        <w:t xml:space="preserve"> Ці гуртки мають постійний склад та користуються популярністю, приваблюють дітей перш за все своїм талантом керівники. Години репетицій та спілкування для обдарованої дитини місцем комфорту. Саме тут дитина почуває себе самостійною особистістю.  Саме тут у неї розвивається  талант, інтереси, вміння і навички.</w:t>
      </w:r>
    </w:p>
    <w:p w:rsidR="002B3888" w:rsidRPr="008544CC" w:rsidRDefault="00945262" w:rsidP="002B3888">
      <w:pPr>
        <w:jc w:val="both"/>
        <w:rPr>
          <w:rFonts w:ascii="Times New Roman" w:hAnsi="Times New Roman" w:cs="Times New Roman"/>
          <w:sz w:val="24"/>
          <w:szCs w:val="24"/>
          <w:lang w:val="uk-UA"/>
        </w:rPr>
      </w:pPr>
      <w:r w:rsidRPr="008544CC">
        <w:rPr>
          <w:rFonts w:ascii="Times New Roman" w:hAnsi="Times New Roman" w:cs="Times New Roman"/>
          <w:color w:val="000000"/>
          <w:sz w:val="24"/>
          <w:szCs w:val="24"/>
          <w:shd w:val="clear" w:color="auto" w:fill="FFFFFF"/>
          <w:lang w:val="uk-UA"/>
        </w:rPr>
        <w:t xml:space="preserve">Вихованці хореографічного, вокального та декоративно ужиткового гуртка </w:t>
      </w:r>
      <w:r w:rsidR="002B3888" w:rsidRPr="008544CC">
        <w:rPr>
          <w:rFonts w:ascii="Times New Roman" w:hAnsi="Times New Roman" w:cs="Times New Roman"/>
          <w:color w:val="000000"/>
          <w:sz w:val="24"/>
          <w:szCs w:val="24"/>
          <w:shd w:val="clear" w:color="auto" w:fill="FFFFFF"/>
          <w:lang w:val="uk-UA"/>
        </w:rPr>
        <w:t xml:space="preserve">відзначені грамотами міського управління освіти та обласного управління освіти. Учні мають акторський талант, залучаються до театралізованих  дій в школі </w:t>
      </w:r>
      <w:r w:rsidR="007731EF" w:rsidRPr="008544CC">
        <w:rPr>
          <w:rFonts w:ascii="Times New Roman" w:hAnsi="Times New Roman" w:cs="Times New Roman"/>
          <w:sz w:val="24"/>
          <w:szCs w:val="24"/>
          <w:lang w:val="uk-UA"/>
        </w:rPr>
        <w:t>Найбільша кількість гуртків у ц</w:t>
      </w:r>
      <w:r w:rsidR="002B3888" w:rsidRPr="008544CC">
        <w:rPr>
          <w:rFonts w:ascii="Times New Roman" w:eastAsia="Calibri" w:hAnsi="Times New Roman" w:cs="Times New Roman"/>
          <w:sz w:val="24"/>
          <w:szCs w:val="24"/>
          <w:lang w:val="uk-UA"/>
        </w:rPr>
        <w:t>ентрі</w:t>
      </w:r>
      <w:r w:rsidR="007731EF" w:rsidRPr="008544CC">
        <w:rPr>
          <w:rFonts w:ascii="Times New Roman" w:hAnsi="Times New Roman" w:cs="Times New Roman"/>
          <w:sz w:val="24"/>
          <w:szCs w:val="24"/>
          <w:lang w:val="uk-UA"/>
        </w:rPr>
        <w:t xml:space="preserve"> позашкільного виховання «Ліра»</w:t>
      </w:r>
      <w:r w:rsidR="002B3888" w:rsidRPr="008544CC">
        <w:rPr>
          <w:rFonts w:ascii="Times New Roman" w:eastAsia="Calibri" w:hAnsi="Times New Roman" w:cs="Times New Roman"/>
          <w:sz w:val="24"/>
          <w:szCs w:val="24"/>
          <w:lang w:val="uk-UA"/>
        </w:rPr>
        <w:t xml:space="preserve"> - </w:t>
      </w:r>
      <w:r w:rsidR="002B3888" w:rsidRPr="008544CC">
        <w:rPr>
          <w:rFonts w:ascii="Times New Roman" w:eastAsia="Calibri" w:hAnsi="Times New Roman" w:cs="Times New Roman"/>
          <w:b/>
          <w:sz w:val="24"/>
          <w:szCs w:val="24"/>
          <w:lang w:val="uk-UA"/>
        </w:rPr>
        <w:t>художньо-естетичного напрямку.</w:t>
      </w:r>
      <w:r w:rsidR="002B3888" w:rsidRPr="008544CC">
        <w:rPr>
          <w:rFonts w:ascii="Times New Roman" w:eastAsia="Calibri" w:hAnsi="Times New Roman" w:cs="Times New Roman"/>
          <w:sz w:val="24"/>
          <w:szCs w:val="24"/>
          <w:lang w:val="uk-UA"/>
        </w:rPr>
        <w:t xml:space="preserve"> Керівники цих гуртків працюють над виявленням талановитих, артистичних, творчих дітей, їх розвитком, підтримкою та установкою на успіх. Продуктивність роботи всіх керівників можна побачити на сцені. Прикладом цього є новорічні ранки та новорічна  казка, яку мали змогу побачити всі учні  та вчителі закладу. </w:t>
      </w:r>
    </w:p>
    <w:p w:rsidR="00507E10" w:rsidRPr="008544CC" w:rsidRDefault="00507E10" w:rsidP="00507E10">
      <w:pPr>
        <w:jc w:val="both"/>
        <w:rPr>
          <w:rFonts w:ascii="Times New Roman" w:eastAsia="Calibri" w:hAnsi="Times New Roman" w:cs="Times New Roman"/>
          <w:sz w:val="24"/>
          <w:szCs w:val="24"/>
          <w:lang w:val="uk-UA"/>
        </w:rPr>
      </w:pPr>
      <w:r w:rsidRPr="008544CC">
        <w:rPr>
          <w:rFonts w:ascii="Times New Roman" w:eastAsia="Calibri" w:hAnsi="Times New Roman" w:cs="Times New Roman"/>
          <w:sz w:val="24"/>
          <w:szCs w:val="24"/>
          <w:lang w:val="uk-UA"/>
        </w:rPr>
        <w:t xml:space="preserve">Продуктивність роботи кожного керівника можна побачити за його досягненнями: </w:t>
      </w:r>
    </w:p>
    <w:p w:rsidR="00FA705E" w:rsidRPr="008544CC" w:rsidRDefault="00FA705E" w:rsidP="00FA705E">
      <w:pPr>
        <w:jc w:val="both"/>
        <w:rPr>
          <w:rFonts w:ascii="Times New Roman" w:eastAsia="Calibri" w:hAnsi="Times New Roman" w:cs="Times New Roman"/>
          <w:b/>
          <w:sz w:val="24"/>
          <w:szCs w:val="24"/>
          <w:u w:val="single"/>
          <w:lang w:val="uk-UA"/>
        </w:rPr>
      </w:pPr>
      <w:r w:rsidRPr="008544CC">
        <w:rPr>
          <w:rFonts w:ascii="Times New Roman" w:eastAsia="Calibri" w:hAnsi="Times New Roman" w:cs="Times New Roman"/>
          <w:sz w:val="24"/>
          <w:szCs w:val="24"/>
          <w:lang w:val="uk-UA"/>
        </w:rPr>
        <w:t xml:space="preserve">*   </w:t>
      </w:r>
      <w:r w:rsidRPr="008544CC">
        <w:rPr>
          <w:rFonts w:ascii="Times New Roman" w:eastAsia="Calibri" w:hAnsi="Times New Roman" w:cs="Times New Roman"/>
          <w:b/>
          <w:sz w:val="24"/>
          <w:szCs w:val="24"/>
          <w:u w:val="single"/>
          <w:lang w:val="uk-UA"/>
        </w:rPr>
        <w:t xml:space="preserve">Гурток «Теорія держави та права України» кер. Федорова М.І. </w:t>
      </w:r>
    </w:p>
    <w:p w:rsidR="00FA705E" w:rsidRPr="008544CC" w:rsidRDefault="00FA705E" w:rsidP="00FA705E">
      <w:pPr>
        <w:spacing w:line="360" w:lineRule="auto"/>
        <w:ind w:firstLine="708"/>
        <w:jc w:val="both"/>
        <w:rPr>
          <w:rFonts w:ascii="Times New Roman" w:hAnsi="Times New Roman" w:cs="Times New Roman"/>
          <w:sz w:val="24"/>
          <w:szCs w:val="24"/>
          <w:lang w:val="uk-UA"/>
        </w:rPr>
      </w:pPr>
      <w:r w:rsidRPr="008544CC">
        <w:rPr>
          <w:rFonts w:ascii="Times New Roman" w:hAnsi="Times New Roman" w:cs="Times New Roman"/>
          <w:sz w:val="24"/>
          <w:szCs w:val="24"/>
          <w:lang w:val="uk-UA"/>
        </w:rPr>
        <w:t>Протягом навчального року вихованці гуртка прослухали теоретичний курс «ТДІПУ» (32 години), виконали практичні завдання, навчилися застосовувати набуті знання, вміння та навички (30 годин), а також здали усний колоквіум і практичний залік з пройденого матеріалу (2 години).</w:t>
      </w:r>
    </w:p>
    <w:p w:rsidR="00FA705E" w:rsidRPr="008544CC" w:rsidRDefault="00FA705E" w:rsidP="00FA705E">
      <w:pPr>
        <w:spacing w:line="360" w:lineRule="auto"/>
        <w:ind w:firstLine="708"/>
        <w:jc w:val="both"/>
        <w:rPr>
          <w:rFonts w:ascii="Times New Roman" w:hAnsi="Times New Roman" w:cs="Times New Roman"/>
          <w:sz w:val="24"/>
          <w:szCs w:val="24"/>
          <w:lang w:val="uk-UA"/>
        </w:rPr>
      </w:pPr>
      <w:r w:rsidRPr="008544CC">
        <w:rPr>
          <w:rFonts w:ascii="Times New Roman" w:hAnsi="Times New Roman" w:cs="Times New Roman"/>
          <w:sz w:val="24"/>
          <w:szCs w:val="24"/>
          <w:lang w:val="uk-UA"/>
        </w:rPr>
        <w:t>Крім теоретичних і практичних занять гуртківці мали змогу ознайомитися з роботою Ленінської у місті Кіровограді ради, пройти екскурсію, поспілкуватися з депутатами, бути присутніми на черговому засіданні  в рамках вивчення теми «Демократія. Вибори». Під час вивчення цієї ж теми учні відвідали КДПУ ім. В. Винниченка, де завдяки студентам курсу Політології ознайомилися з методиками та техніками ведення дебатів.</w:t>
      </w:r>
    </w:p>
    <w:p w:rsidR="00FA705E" w:rsidRPr="008544CC" w:rsidRDefault="00FA705E" w:rsidP="00FA705E">
      <w:pPr>
        <w:spacing w:line="360" w:lineRule="auto"/>
        <w:ind w:firstLine="708"/>
        <w:jc w:val="both"/>
        <w:rPr>
          <w:rFonts w:ascii="Times New Roman" w:hAnsi="Times New Roman" w:cs="Times New Roman"/>
          <w:sz w:val="24"/>
          <w:szCs w:val="24"/>
          <w:lang w:val="uk-UA"/>
        </w:rPr>
      </w:pPr>
      <w:r w:rsidRPr="008544CC">
        <w:rPr>
          <w:rFonts w:ascii="Times New Roman" w:hAnsi="Times New Roman" w:cs="Times New Roman"/>
          <w:sz w:val="24"/>
          <w:szCs w:val="24"/>
          <w:lang w:val="uk-UA"/>
        </w:rPr>
        <w:lastRenderedPageBreak/>
        <w:t xml:space="preserve">Вихованці гуртка Лівшиць Олексій, </w:t>
      </w:r>
      <w:proofErr w:type="spellStart"/>
      <w:r w:rsidRPr="008544CC">
        <w:rPr>
          <w:rFonts w:ascii="Times New Roman" w:hAnsi="Times New Roman" w:cs="Times New Roman"/>
          <w:sz w:val="24"/>
          <w:szCs w:val="24"/>
          <w:lang w:val="uk-UA"/>
        </w:rPr>
        <w:t>Скорупо</w:t>
      </w:r>
      <w:proofErr w:type="spellEnd"/>
      <w:r w:rsidRPr="008544CC">
        <w:rPr>
          <w:rFonts w:ascii="Times New Roman" w:hAnsi="Times New Roman" w:cs="Times New Roman"/>
          <w:sz w:val="24"/>
          <w:szCs w:val="24"/>
          <w:lang w:val="uk-UA"/>
        </w:rPr>
        <w:t xml:space="preserve"> Володимир, </w:t>
      </w:r>
      <w:proofErr w:type="spellStart"/>
      <w:r w:rsidRPr="008544CC">
        <w:rPr>
          <w:rFonts w:ascii="Times New Roman" w:hAnsi="Times New Roman" w:cs="Times New Roman"/>
          <w:sz w:val="24"/>
          <w:szCs w:val="24"/>
          <w:lang w:val="uk-UA"/>
        </w:rPr>
        <w:t>Моторіна</w:t>
      </w:r>
      <w:proofErr w:type="spellEnd"/>
      <w:r w:rsidRPr="008544CC">
        <w:rPr>
          <w:rFonts w:ascii="Times New Roman" w:hAnsi="Times New Roman" w:cs="Times New Roman"/>
          <w:sz w:val="24"/>
          <w:szCs w:val="24"/>
          <w:lang w:val="uk-UA"/>
        </w:rPr>
        <w:t xml:space="preserve"> Анна приймали участь у міській олімпіаді з правознавства, де продемонстрували високий рівень підготовки.</w:t>
      </w:r>
    </w:p>
    <w:p w:rsidR="00FA705E" w:rsidRPr="008544CC" w:rsidRDefault="00FA705E" w:rsidP="00FA705E">
      <w:pPr>
        <w:spacing w:line="360" w:lineRule="auto"/>
        <w:ind w:firstLine="708"/>
        <w:jc w:val="both"/>
        <w:rPr>
          <w:rFonts w:ascii="Times New Roman" w:hAnsi="Times New Roman" w:cs="Times New Roman"/>
          <w:sz w:val="24"/>
          <w:szCs w:val="24"/>
          <w:lang w:val="uk-UA"/>
        </w:rPr>
      </w:pPr>
      <w:r w:rsidRPr="008544CC">
        <w:rPr>
          <w:rFonts w:ascii="Times New Roman" w:hAnsi="Times New Roman" w:cs="Times New Roman"/>
          <w:sz w:val="24"/>
          <w:szCs w:val="24"/>
          <w:lang w:val="uk-UA"/>
        </w:rPr>
        <w:t xml:space="preserve">Зайняли призові місця члени гуртка і на конкурсі </w:t>
      </w:r>
      <w:r w:rsidRPr="008544CC">
        <w:rPr>
          <w:rFonts w:ascii="Times New Roman" w:hAnsi="Times New Roman" w:cs="Times New Roman"/>
          <w:b/>
          <w:sz w:val="24"/>
          <w:szCs w:val="24"/>
          <w:lang w:val="uk-UA"/>
        </w:rPr>
        <w:t>«Юні знавці конституції України»</w:t>
      </w:r>
      <w:r w:rsidRPr="008544CC">
        <w:rPr>
          <w:rFonts w:ascii="Times New Roman" w:hAnsi="Times New Roman" w:cs="Times New Roman"/>
          <w:sz w:val="24"/>
          <w:szCs w:val="24"/>
          <w:lang w:val="uk-UA"/>
        </w:rPr>
        <w:t xml:space="preserve">, який проводила міська служба юстиції. </w:t>
      </w:r>
      <w:proofErr w:type="spellStart"/>
      <w:r w:rsidRPr="008544CC">
        <w:rPr>
          <w:rFonts w:ascii="Times New Roman" w:hAnsi="Times New Roman" w:cs="Times New Roman"/>
          <w:sz w:val="24"/>
          <w:szCs w:val="24"/>
          <w:lang w:val="uk-UA"/>
        </w:rPr>
        <w:t>Маклаков</w:t>
      </w:r>
      <w:proofErr w:type="spellEnd"/>
      <w:r w:rsidRPr="008544CC">
        <w:rPr>
          <w:rFonts w:ascii="Times New Roman" w:hAnsi="Times New Roman" w:cs="Times New Roman"/>
          <w:sz w:val="24"/>
          <w:szCs w:val="24"/>
          <w:lang w:val="uk-UA"/>
        </w:rPr>
        <w:t xml:space="preserve"> Костянтин, </w:t>
      </w:r>
      <w:proofErr w:type="spellStart"/>
      <w:r w:rsidRPr="008544CC">
        <w:rPr>
          <w:rFonts w:ascii="Times New Roman" w:hAnsi="Times New Roman" w:cs="Times New Roman"/>
          <w:sz w:val="24"/>
          <w:szCs w:val="24"/>
          <w:lang w:val="uk-UA"/>
        </w:rPr>
        <w:t>Скрупо</w:t>
      </w:r>
      <w:proofErr w:type="spellEnd"/>
      <w:r w:rsidRPr="008544CC">
        <w:rPr>
          <w:rFonts w:ascii="Times New Roman" w:hAnsi="Times New Roman" w:cs="Times New Roman"/>
          <w:sz w:val="24"/>
          <w:szCs w:val="24"/>
          <w:lang w:val="uk-UA"/>
        </w:rPr>
        <w:t xml:space="preserve"> Володимир, Коваль Владислав ІІ та </w:t>
      </w:r>
      <w:r w:rsidRPr="008544CC">
        <w:rPr>
          <w:rFonts w:ascii="Times New Roman" w:hAnsi="Times New Roman" w:cs="Times New Roman"/>
          <w:sz w:val="24"/>
          <w:szCs w:val="24"/>
          <w:lang w:val="en-US"/>
        </w:rPr>
        <w:t>IV</w:t>
      </w:r>
      <w:r w:rsidRPr="008544CC">
        <w:rPr>
          <w:rFonts w:ascii="Times New Roman" w:hAnsi="Times New Roman" w:cs="Times New Roman"/>
          <w:sz w:val="24"/>
          <w:szCs w:val="24"/>
          <w:lang w:val="uk-UA"/>
        </w:rPr>
        <w:t xml:space="preserve"> місця і були нагороджені почесними грамотами та призами. А </w:t>
      </w:r>
      <w:proofErr w:type="spellStart"/>
      <w:r w:rsidRPr="008544CC">
        <w:rPr>
          <w:rFonts w:ascii="Times New Roman" w:hAnsi="Times New Roman" w:cs="Times New Roman"/>
          <w:sz w:val="24"/>
          <w:szCs w:val="24"/>
          <w:lang w:val="uk-UA"/>
        </w:rPr>
        <w:t>Маклаков</w:t>
      </w:r>
      <w:proofErr w:type="spellEnd"/>
      <w:r w:rsidRPr="008544CC">
        <w:rPr>
          <w:rFonts w:ascii="Times New Roman" w:hAnsi="Times New Roman" w:cs="Times New Roman"/>
          <w:sz w:val="24"/>
          <w:szCs w:val="24"/>
          <w:lang w:val="uk-UA"/>
        </w:rPr>
        <w:t xml:space="preserve"> Костянтин  ще і підтвердив свій результат на обласному етапі конкурсу. За високий рівень знань учнів на конкурсі «Знавці Конституції» Федорова М.І. була нагороджена Подякою обласного відділення юстиції.</w:t>
      </w:r>
    </w:p>
    <w:p w:rsidR="00FA705E" w:rsidRPr="008544CC" w:rsidRDefault="00FA705E" w:rsidP="00FA705E">
      <w:pPr>
        <w:spacing w:line="360" w:lineRule="auto"/>
        <w:ind w:firstLine="708"/>
        <w:jc w:val="both"/>
        <w:rPr>
          <w:rFonts w:ascii="Times New Roman" w:hAnsi="Times New Roman" w:cs="Times New Roman"/>
          <w:sz w:val="24"/>
          <w:szCs w:val="24"/>
          <w:lang w:val="uk-UA"/>
        </w:rPr>
      </w:pPr>
      <w:r w:rsidRPr="008544CC">
        <w:rPr>
          <w:rFonts w:ascii="Times New Roman" w:hAnsi="Times New Roman" w:cs="Times New Roman"/>
          <w:sz w:val="24"/>
          <w:szCs w:val="24"/>
          <w:lang w:val="uk-UA"/>
        </w:rPr>
        <w:t xml:space="preserve">Інша вихованка, - </w:t>
      </w:r>
      <w:proofErr w:type="spellStart"/>
      <w:r w:rsidRPr="008544CC">
        <w:rPr>
          <w:rFonts w:ascii="Times New Roman" w:hAnsi="Times New Roman" w:cs="Times New Roman"/>
          <w:sz w:val="24"/>
          <w:szCs w:val="24"/>
          <w:lang w:val="uk-UA"/>
        </w:rPr>
        <w:t>Шаповалова</w:t>
      </w:r>
      <w:proofErr w:type="spellEnd"/>
      <w:r w:rsidRPr="008544CC">
        <w:rPr>
          <w:rFonts w:ascii="Times New Roman" w:hAnsi="Times New Roman" w:cs="Times New Roman"/>
          <w:sz w:val="24"/>
          <w:szCs w:val="24"/>
          <w:lang w:val="uk-UA"/>
        </w:rPr>
        <w:t xml:space="preserve"> Анна презентувала  в рамках Дня Землі соціальний проект гуртківців «Патріотичне виховання школярів у Кіровограді», де виборов І місце та пам’ятні подарунки.</w:t>
      </w:r>
    </w:p>
    <w:p w:rsidR="00FA705E" w:rsidRPr="008544CC" w:rsidRDefault="00FA705E" w:rsidP="00FA705E">
      <w:pPr>
        <w:spacing w:line="360" w:lineRule="auto"/>
        <w:ind w:firstLine="708"/>
        <w:jc w:val="both"/>
        <w:rPr>
          <w:rFonts w:ascii="Times New Roman" w:hAnsi="Times New Roman" w:cs="Times New Roman"/>
          <w:sz w:val="24"/>
          <w:szCs w:val="24"/>
          <w:lang w:val="uk-UA"/>
        </w:rPr>
      </w:pPr>
      <w:r w:rsidRPr="008544CC">
        <w:rPr>
          <w:rFonts w:ascii="Times New Roman" w:hAnsi="Times New Roman" w:cs="Times New Roman"/>
          <w:sz w:val="24"/>
          <w:szCs w:val="24"/>
          <w:lang w:val="uk-UA"/>
        </w:rPr>
        <w:t>Великим здобутком учасників гуртка в цьому році стало написання науково-пошукових робіт. Акцент був зроблений на регіональній проблематиці. Всі вони були виконані на високому рівні і заслужили відповідні оцінки. Зокрема на секції історії та права були представлені такі роботи:</w:t>
      </w:r>
    </w:p>
    <w:p w:rsidR="00FA705E" w:rsidRPr="008544CC" w:rsidRDefault="00FA705E" w:rsidP="00FA705E">
      <w:pPr>
        <w:numPr>
          <w:ilvl w:val="0"/>
          <w:numId w:val="1"/>
        </w:numPr>
        <w:spacing w:after="0" w:line="360" w:lineRule="auto"/>
        <w:jc w:val="both"/>
        <w:rPr>
          <w:rFonts w:ascii="Times New Roman" w:hAnsi="Times New Roman" w:cs="Times New Roman"/>
          <w:sz w:val="24"/>
          <w:szCs w:val="24"/>
          <w:lang w:val="uk-UA"/>
        </w:rPr>
      </w:pPr>
      <w:r w:rsidRPr="008544CC">
        <w:rPr>
          <w:rFonts w:ascii="Times New Roman" w:hAnsi="Times New Roman" w:cs="Times New Roman"/>
          <w:sz w:val="24"/>
          <w:szCs w:val="24"/>
          <w:lang w:val="uk-UA"/>
        </w:rPr>
        <w:t>«Особливості розгляду комп’ютерних злочинів в Україні»</w:t>
      </w:r>
    </w:p>
    <w:p w:rsidR="00FA705E" w:rsidRPr="008544CC" w:rsidRDefault="00FA705E" w:rsidP="00FA705E">
      <w:pPr>
        <w:numPr>
          <w:ilvl w:val="0"/>
          <w:numId w:val="1"/>
        </w:numPr>
        <w:spacing w:after="0" w:line="360" w:lineRule="auto"/>
        <w:jc w:val="both"/>
        <w:rPr>
          <w:rFonts w:ascii="Times New Roman" w:hAnsi="Times New Roman" w:cs="Times New Roman"/>
          <w:sz w:val="24"/>
          <w:szCs w:val="24"/>
          <w:lang w:val="uk-UA"/>
        </w:rPr>
      </w:pPr>
      <w:r w:rsidRPr="008544CC">
        <w:rPr>
          <w:rFonts w:ascii="Times New Roman" w:hAnsi="Times New Roman" w:cs="Times New Roman"/>
          <w:sz w:val="24"/>
          <w:szCs w:val="24"/>
          <w:lang w:val="uk-UA"/>
        </w:rPr>
        <w:t>Особливості сімейно-шлюбного законодавства в Україні. Шлюб сьогодні – міфи та реальність»</w:t>
      </w:r>
    </w:p>
    <w:p w:rsidR="00FA705E" w:rsidRPr="008544CC" w:rsidRDefault="00FA705E" w:rsidP="00FA705E">
      <w:pPr>
        <w:numPr>
          <w:ilvl w:val="0"/>
          <w:numId w:val="1"/>
        </w:numPr>
        <w:spacing w:after="0" w:line="360" w:lineRule="auto"/>
        <w:jc w:val="both"/>
        <w:rPr>
          <w:rFonts w:ascii="Times New Roman" w:hAnsi="Times New Roman" w:cs="Times New Roman"/>
          <w:sz w:val="24"/>
          <w:szCs w:val="24"/>
          <w:lang w:val="uk-UA"/>
        </w:rPr>
      </w:pPr>
      <w:r w:rsidRPr="008544CC">
        <w:rPr>
          <w:rFonts w:ascii="Times New Roman" w:hAnsi="Times New Roman" w:cs="Times New Roman"/>
          <w:sz w:val="24"/>
          <w:szCs w:val="24"/>
          <w:lang w:val="uk-UA"/>
        </w:rPr>
        <w:t>«Особливості кримінальної відповідальності неповнолітніх. Дитяча злочинність в Кіровограді та Кіровоградській області»</w:t>
      </w:r>
    </w:p>
    <w:p w:rsidR="00FA705E" w:rsidRPr="008544CC" w:rsidRDefault="00FA705E" w:rsidP="00FA705E">
      <w:pPr>
        <w:numPr>
          <w:ilvl w:val="0"/>
          <w:numId w:val="1"/>
        </w:numPr>
        <w:spacing w:after="0" w:line="360" w:lineRule="auto"/>
        <w:jc w:val="both"/>
        <w:rPr>
          <w:rFonts w:ascii="Times New Roman" w:hAnsi="Times New Roman" w:cs="Times New Roman"/>
          <w:sz w:val="24"/>
          <w:szCs w:val="24"/>
          <w:lang w:val="uk-UA"/>
        </w:rPr>
      </w:pPr>
      <w:r w:rsidRPr="008544CC">
        <w:rPr>
          <w:rFonts w:ascii="Times New Roman" w:hAnsi="Times New Roman" w:cs="Times New Roman"/>
          <w:sz w:val="24"/>
          <w:szCs w:val="24"/>
          <w:lang w:val="uk-UA"/>
        </w:rPr>
        <w:t>«Мітингова демократія»</w:t>
      </w:r>
    </w:p>
    <w:p w:rsidR="00FA705E" w:rsidRPr="008544CC" w:rsidRDefault="00FA705E" w:rsidP="00FA705E">
      <w:pPr>
        <w:numPr>
          <w:ilvl w:val="0"/>
          <w:numId w:val="1"/>
        </w:numPr>
        <w:spacing w:after="0" w:line="360" w:lineRule="auto"/>
        <w:jc w:val="both"/>
        <w:rPr>
          <w:rFonts w:ascii="Times New Roman" w:hAnsi="Times New Roman" w:cs="Times New Roman"/>
          <w:sz w:val="24"/>
          <w:szCs w:val="24"/>
          <w:lang w:val="uk-UA"/>
        </w:rPr>
      </w:pPr>
      <w:r w:rsidRPr="008544CC">
        <w:rPr>
          <w:rFonts w:ascii="Times New Roman" w:hAnsi="Times New Roman" w:cs="Times New Roman"/>
          <w:sz w:val="24"/>
          <w:szCs w:val="24"/>
          <w:lang w:val="uk-UA"/>
        </w:rPr>
        <w:t>Та ін.</w:t>
      </w:r>
    </w:p>
    <w:p w:rsidR="00FA705E" w:rsidRPr="008544CC" w:rsidRDefault="00FA705E" w:rsidP="00FA705E">
      <w:pPr>
        <w:spacing w:line="360" w:lineRule="auto"/>
        <w:ind w:firstLine="708"/>
        <w:jc w:val="both"/>
        <w:rPr>
          <w:rFonts w:ascii="Times New Roman" w:hAnsi="Times New Roman" w:cs="Times New Roman"/>
          <w:sz w:val="24"/>
          <w:szCs w:val="24"/>
          <w:lang w:val="uk-UA"/>
        </w:rPr>
      </w:pPr>
      <w:r w:rsidRPr="008544CC">
        <w:rPr>
          <w:rFonts w:ascii="Times New Roman" w:hAnsi="Times New Roman" w:cs="Times New Roman"/>
          <w:sz w:val="24"/>
          <w:szCs w:val="24"/>
          <w:lang w:val="uk-UA"/>
        </w:rPr>
        <w:t xml:space="preserve">Найвищими балами оцінені роботи Герасименко Андрія (9-В) клас тема « Особливості кримінальної відповідальності неповнолітніх» та </w:t>
      </w:r>
      <w:proofErr w:type="spellStart"/>
      <w:r w:rsidRPr="008544CC">
        <w:rPr>
          <w:rFonts w:ascii="Times New Roman" w:hAnsi="Times New Roman" w:cs="Times New Roman"/>
          <w:sz w:val="24"/>
          <w:szCs w:val="24"/>
          <w:lang w:val="uk-UA"/>
        </w:rPr>
        <w:t>Скорупо</w:t>
      </w:r>
      <w:proofErr w:type="spellEnd"/>
      <w:r w:rsidRPr="008544CC">
        <w:rPr>
          <w:rFonts w:ascii="Times New Roman" w:hAnsi="Times New Roman" w:cs="Times New Roman"/>
          <w:sz w:val="24"/>
          <w:szCs w:val="24"/>
          <w:lang w:val="uk-UA"/>
        </w:rPr>
        <w:t xml:space="preserve"> Володимира (10-Д) клас тема «Історичні витоки скасування смертної кари. Суспільна полеміка сьогодення». Робота </w:t>
      </w:r>
      <w:proofErr w:type="spellStart"/>
      <w:r w:rsidRPr="008544CC">
        <w:rPr>
          <w:rFonts w:ascii="Times New Roman" w:hAnsi="Times New Roman" w:cs="Times New Roman"/>
          <w:sz w:val="24"/>
          <w:szCs w:val="24"/>
          <w:lang w:val="uk-UA"/>
        </w:rPr>
        <w:t>Скорупо</w:t>
      </w:r>
      <w:proofErr w:type="spellEnd"/>
      <w:r w:rsidRPr="008544CC">
        <w:rPr>
          <w:rFonts w:ascii="Times New Roman" w:hAnsi="Times New Roman" w:cs="Times New Roman"/>
          <w:sz w:val="24"/>
          <w:szCs w:val="24"/>
          <w:lang w:val="uk-UA"/>
        </w:rPr>
        <w:t xml:space="preserve"> В рекомендована на захист міської секції </w:t>
      </w:r>
      <w:proofErr w:type="spellStart"/>
      <w:r w:rsidRPr="008544CC">
        <w:rPr>
          <w:rFonts w:ascii="Times New Roman" w:hAnsi="Times New Roman" w:cs="Times New Roman"/>
          <w:sz w:val="24"/>
          <w:szCs w:val="24"/>
          <w:lang w:val="uk-UA"/>
        </w:rPr>
        <w:t>МАНу</w:t>
      </w:r>
      <w:proofErr w:type="spellEnd"/>
      <w:r w:rsidRPr="008544CC">
        <w:rPr>
          <w:rFonts w:ascii="Times New Roman" w:hAnsi="Times New Roman" w:cs="Times New Roman"/>
          <w:sz w:val="24"/>
          <w:szCs w:val="24"/>
          <w:lang w:val="uk-UA"/>
        </w:rPr>
        <w:t xml:space="preserve"> наступному навчальному році.</w:t>
      </w:r>
    </w:p>
    <w:p w:rsidR="00FA705E" w:rsidRPr="008544CC" w:rsidRDefault="00FA705E" w:rsidP="00FA705E">
      <w:pPr>
        <w:spacing w:line="360" w:lineRule="auto"/>
        <w:ind w:firstLine="708"/>
        <w:jc w:val="both"/>
        <w:rPr>
          <w:rFonts w:ascii="Times New Roman" w:hAnsi="Times New Roman" w:cs="Times New Roman"/>
          <w:sz w:val="24"/>
          <w:szCs w:val="24"/>
          <w:lang w:val="uk-UA"/>
        </w:rPr>
      </w:pPr>
      <w:r w:rsidRPr="008544CC">
        <w:rPr>
          <w:rFonts w:ascii="Times New Roman" w:hAnsi="Times New Roman" w:cs="Times New Roman"/>
          <w:sz w:val="24"/>
          <w:szCs w:val="24"/>
          <w:lang w:val="uk-UA"/>
        </w:rPr>
        <w:t>У рамках співпраці з спеціалістами обласного відділення юстиції керівник гуртка та гуртківці були залучені до підготовки та проведення відкритого лекторію на тему « Права та обов’язки подружжя, батьків та дітей», що проходив на базі школи, також вихованці гуртка мали змогу бути присутніми на відкритому уроці на тему « Трудове законодавство України. Праця неповнолітніх» у рамках перевірки стану правового виховання в місті, що проводилося облитим відділенням юстиції.</w:t>
      </w:r>
    </w:p>
    <w:p w:rsidR="00FA705E" w:rsidRPr="008544CC" w:rsidRDefault="00FA705E" w:rsidP="00FA705E">
      <w:pPr>
        <w:spacing w:line="360" w:lineRule="auto"/>
        <w:ind w:firstLine="708"/>
        <w:jc w:val="both"/>
        <w:rPr>
          <w:rFonts w:ascii="Times New Roman" w:hAnsi="Times New Roman" w:cs="Times New Roman"/>
          <w:sz w:val="24"/>
          <w:szCs w:val="24"/>
          <w:lang w:val="uk-UA"/>
        </w:rPr>
      </w:pPr>
      <w:r w:rsidRPr="008544CC">
        <w:rPr>
          <w:rFonts w:ascii="Times New Roman" w:hAnsi="Times New Roman" w:cs="Times New Roman"/>
          <w:sz w:val="24"/>
          <w:szCs w:val="24"/>
          <w:lang w:val="uk-UA"/>
        </w:rPr>
        <w:lastRenderedPageBreak/>
        <w:t xml:space="preserve">Таким чином, за цей навчальний рік діяльності гурток ТДІП отримав ряд нагород на грамот за свою діяльність, в наступному році планується зробити акцент на посилену підготовку учасників олімпіад, конкурсу-захисту МАН, а також теоретичному курсу для 11-ти власників, що планують пов’язати своє життя з правовими професіями. </w:t>
      </w:r>
    </w:p>
    <w:p w:rsidR="00FA705E" w:rsidRPr="008544CC" w:rsidRDefault="00FA705E" w:rsidP="00FA705E">
      <w:pPr>
        <w:spacing w:line="360" w:lineRule="auto"/>
        <w:jc w:val="both"/>
        <w:rPr>
          <w:rFonts w:ascii="Times New Roman" w:eastAsia="Calibri" w:hAnsi="Times New Roman" w:cs="Times New Roman"/>
          <w:b/>
          <w:sz w:val="24"/>
          <w:szCs w:val="24"/>
          <w:lang w:val="uk-UA"/>
        </w:rPr>
      </w:pPr>
      <w:r w:rsidRPr="008544CC">
        <w:rPr>
          <w:rFonts w:ascii="Times New Roman" w:eastAsia="Calibri" w:hAnsi="Times New Roman" w:cs="Times New Roman"/>
          <w:b/>
          <w:sz w:val="24"/>
          <w:szCs w:val="24"/>
          <w:lang w:val="uk-UA"/>
        </w:rPr>
        <w:t>*</w:t>
      </w:r>
      <w:proofErr w:type="spellStart"/>
      <w:r w:rsidRPr="008544CC">
        <w:rPr>
          <w:rFonts w:ascii="Times New Roman" w:eastAsia="Calibri" w:hAnsi="Times New Roman" w:cs="Times New Roman"/>
          <w:b/>
          <w:sz w:val="24"/>
          <w:szCs w:val="24"/>
          <w:u w:val="single"/>
          <w:lang w:val="uk-UA"/>
        </w:rPr>
        <w:t>Декоративно</w:t>
      </w:r>
      <w:proofErr w:type="spellEnd"/>
      <w:r w:rsidRPr="008544CC">
        <w:rPr>
          <w:rFonts w:ascii="Times New Roman" w:eastAsia="Calibri" w:hAnsi="Times New Roman" w:cs="Times New Roman"/>
          <w:b/>
          <w:sz w:val="24"/>
          <w:szCs w:val="24"/>
          <w:u w:val="single"/>
          <w:lang w:val="uk-UA"/>
        </w:rPr>
        <w:t>–ужитковий гурток «Композиція», керівник Смірнова І.В</w:t>
      </w:r>
      <w:r w:rsidRPr="008544CC">
        <w:rPr>
          <w:rFonts w:ascii="Times New Roman" w:eastAsia="Calibri" w:hAnsi="Times New Roman" w:cs="Times New Roman"/>
          <w:b/>
          <w:sz w:val="24"/>
          <w:szCs w:val="24"/>
          <w:lang w:val="uk-UA"/>
        </w:rPr>
        <w:t xml:space="preserve">.  </w:t>
      </w:r>
    </w:p>
    <w:p w:rsidR="00263F8A" w:rsidRPr="008544CC" w:rsidRDefault="00263F8A" w:rsidP="00263F8A">
      <w:pPr>
        <w:spacing w:line="420" w:lineRule="exact"/>
        <w:ind w:firstLine="567"/>
        <w:jc w:val="both"/>
        <w:rPr>
          <w:rFonts w:ascii="Times New Roman" w:hAnsi="Times New Roman" w:cs="Times New Roman"/>
          <w:sz w:val="24"/>
          <w:szCs w:val="24"/>
          <w:lang w:val="uk-UA"/>
        </w:rPr>
      </w:pPr>
      <w:r w:rsidRPr="008544CC">
        <w:rPr>
          <w:rFonts w:ascii="Times New Roman" w:hAnsi="Times New Roman" w:cs="Times New Roman"/>
          <w:sz w:val="24"/>
          <w:szCs w:val="24"/>
          <w:lang w:val="uk-UA"/>
        </w:rPr>
        <w:t xml:space="preserve">На протязі навчального року гуртківці під час будь-якої практичної роботи здобули відповідні уміння та навички, підвищили ретельність та увагу при виконанні декоративно-ужиткових робіт. Вдосконалилась техніка виконання малюнків та декоративних робіт. </w:t>
      </w:r>
    </w:p>
    <w:p w:rsidR="00263F8A" w:rsidRPr="008544CC" w:rsidRDefault="00263F8A" w:rsidP="00263F8A">
      <w:pPr>
        <w:spacing w:line="420" w:lineRule="exact"/>
        <w:ind w:firstLine="567"/>
        <w:jc w:val="both"/>
        <w:rPr>
          <w:rFonts w:ascii="Times New Roman" w:hAnsi="Times New Roman" w:cs="Times New Roman"/>
          <w:sz w:val="24"/>
          <w:szCs w:val="24"/>
          <w:lang w:val="uk-UA"/>
        </w:rPr>
      </w:pPr>
      <w:r w:rsidRPr="008544CC">
        <w:rPr>
          <w:rFonts w:ascii="Times New Roman" w:hAnsi="Times New Roman" w:cs="Times New Roman"/>
          <w:sz w:val="24"/>
          <w:szCs w:val="24"/>
          <w:lang w:val="uk-UA"/>
        </w:rPr>
        <w:t xml:space="preserve">Учні ознайомились з технікою </w:t>
      </w:r>
      <w:proofErr w:type="spellStart"/>
      <w:r w:rsidRPr="008544CC">
        <w:rPr>
          <w:rFonts w:ascii="Times New Roman" w:hAnsi="Times New Roman" w:cs="Times New Roman"/>
          <w:sz w:val="24"/>
          <w:szCs w:val="24"/>
          <w:lang w:val="uk-UA"/>
        </w:rPr>
        <w:t>орігамі</w:t>
      </w:r>
      <w:proofErr w:type="spellEnd"/>
      <w:r w:rsidRPr="008544CC">
        <w:rPr>
          <w:rFonts w:ascii="Times New Roman" w:hAnsi="Times New Roman" w:cs="Times New Roman"/>
          <w:sz w:val="24"/>
          <w:szCs w:val="24"/>
          <w:lang w:val="uk-UA"/>
        </w:rPr>
        <w:t xml:space="preserve">, </w:t>
      </w:r>
      <w:proofErr w:type="spellStart"/>
      <w:r w:rsidRPr="008544CC">
        <w:rPr>
          <w:rFonts w:ascii="Times New Roman" w:hAnsi="Times New Roman" w:cs="Times New Roman"/>
          <w:sz w:val="24"/>
          <w:szCs w:val="24"/>
          <w:lang w:val="uk-UA"/>
        </w:rPr>
        <w:t>квілінг</w:t>
      </w:r>
      <w:proofErr w:type="spellEnd"/>
      <w:r w:rsidRPr="008544CC">
        <w:rPr>
          <w:rFonts w:ascii="Times New Roman" w:hAnsi="Times New Roman" w:cs="Times New Roman"/>
          <w:sz w:val="24"/>
          <w:szCs w:val="24"/>
          <w:lang w:val="uk-UA"/>
        </w:rPr>
        <w:t>, пап’є-маше, ліплення проробок з солоного тіста.</w:t>
      </w:r>
    </w:p>
    <w:p w:rsidR="00263F8A" w:rsidRPr="008544CC" w:rsidRDefault="00263F8A" w:rsidP="00263F8A">
      <w:pPr>
        <w:spacing w:line="420" w:lineRule="exact"/>
        <w:ind w:firstLine="567"/>
        <w:jc w:val="both"/>
        <w:rPr>
          <w:rFonts w:ascii="Times New Roman" w:hAnsi="Times New Roman" w:cs="Times New Roman"/>
          <w:sz w:val="24"/>
          <w:szCs w:val="24"/>
          <w:lang w:val="uk-UA"/>
        </w:rPr>
      </w:pPr>
      <w:r w:rsidRPr="008544CC">
        <w:rPr>
          <w:rFonts w:ascii="Times New Roman" w:hAnsi="Times New Roman" w:cs="Times New Roman"/>
          <w:sz w:val="24"/>
          <w:szCs w:val="24"/>
          <w:lang w:val="uk-UA"/>
        </w:rPr>
        <w:t>На протязі 2013-2014 навчального року гуртківці навчилися вміло розфарбовувати малюнки кольоровими олівцями, фарбами акварель та гуаш. Також були ознайомлені з технікою виконання малюнків художніми фарбами на олії.</w:t>
      </w:r>
    </w:p>
    <w:p w:rsidR="00263F8A" w:rsidRPr="008544CC" w:rsidRDefault="00263F8A" w:rsidP="00263F8A">
      <w:pPr>
        <w:spacing w:line="420" w:lineRule="exact"/>
        <w:ind w:firstLine="567"/>
        <w:jc w:val="both"/>
        <w:rPr>
          <w:rFonts w:ascii="Times New Roman" w:hAnsi="Times New Roman" w:cs="Times New Roman"/>
          <w:sz w:val="24"/>
          <w:szCs w:val="24"/>
          <w:lang w:val="uk-UA"/>
        </w:rPr>
      </w:pPr>
      <w:r w:rsidRPr="008544CC">
        <w:rPr>
          <w:rFonts w:ascii="Times New Roman" w:hAnsi="Times New Roman" w:cs="Times New Roman"/>
          <w:sz w:val="24"/>
          <w:szCs w:val="24"/>
          <w:lang w:val="uk-UA"/>
        </w:rPr>
        <w:t>Учні навчилися виконувати подарунки власними руками батькам: листівки, паперові ляльки, квіткові композиції, мальовані картини.</w:t>
      </w:r>
    </w:p>
    <w:p w:rsidR="00263F8A" w:rsidRPr="008544CC" w:rsidRDefault="00263F8A" w:rsidP="00263F8A">
      <w:pPr>
        <w:spacing w:line="420" w:lineRule="exact"/>
        <w:ind w:firstLine="567"/>
        <w:jc w:val="both"/>
        <w:rPr>
          <w:rFonts w:ascii="Times New Roman" w:hAnsi="Times New Roman" w:cs="Times New Roman"/>
          <w:sz w:val="24"/>
          <w:szCs w:val="24"/>
        </w:rPr>
      </w:pPr>
      <w:r w:rsidRPr="008544CC">
        <w:rPr>
          <w:rFonts w:ascii="Times New Roman" w:hAnsi="Times New Roman" w:cs="Times New Roman"/>
          <w:sz w:val="24"/>
          <w:szCs w:val="24"/>
          <w:lang w:val="uk-UA"/>
        </w:rPr>
        <w:t>На протязі навчального року гуртківці приймали участь у таких конкурсних програмах:</w:t>
      </w:r>
    </w:p>
    <w:p w:rsidR="00263F8A" w:rsidRPr="008544CC" w:rsidRDefault="00263F8A" w:rsidP="00263F8A">
      <w:pPr>
        <w:numPr>
          <w:ilvl w:val="0"/>
          <w:numId w:val="2"/>
        </w:numPr>
        <w:spacing w:after="0" w:line="420" w:lineRule="exact"/>
        <w:jc w:val="both"/>
        <w:rPr>
          <w:rFonts w:ascii="Times New Roman" w:hAnsi="Times New Roman" w:cs="Times New Roman"/>
          <w:sz w:val="24"/>
          <w:szCs w:val="24"/>
          <w:lang w:val="uk-UA"/>
        </w:rPr>
      </w:pPr>
      <w:r w:rsidRPr="008544CC">
        <w:rPr>
          <w:rFonts w:ascii="Times New Roman" w:hAnsi="Times New Roman" w:cs="Times New Roman"/>
          <w:sz w:val="24"/>
          <w:szCs w:val="24"/>
          <w:lang w:val="uk-UA"/>
        </w:rPr>
        <w:t>«Свято міста»:</w:t>
      </w:r>
      <w:r w:rsidRPr="008544CC">
        <w:rPr>
          <w:rFonts w:ascii="Times New Roman" w:hAnsi="Times New Roman" w:cs="Times New Roman"/>
          <w:sz w:val="24"/>
          <w:szCs w:val="24"/>
        </w:rPr>
        <w:t xml:space="preserve"> </w:t>
      </w:r>
      <w:r w:rsidRPr="008544CC">
        <w:rPr>
          <w:rFonts w:ascii="Times New Roman" w:hAnsi="Times New Roman" w:cs="Times New Roman"/>
          <w:sz w:val="24"/>
          <w:szCs w:val="24"/>
          <w:lang w:val="uk-UA"/>
        </w:rPr>
        <w:t>приймали</w:t>
      </w:r>
      <w:r w:rsidRPr="008544CC">
        <w:rPr>
          <w:rFonts w:ascii="Times New Roman" w:hAnsi="Times New Roman" w:cs="Times New Roman"/>
          <w:sz w:val="24"/>
          <w:szCs w:val="24"/>
        </w:rPr>
        <w:t xml:space="preserve"> участь</w:t>
      </w:r>
      <w:r w:rsidRPr="008544CC">
        <w:rPr>
          <w:rFonts w:ascii="Times New Roman" w:hAnsi="Times New Roman" w:cs="Times New Roman"/>
          <w:sz w:val="24"/>
          <w:szCs w:val="24"/>
          <w:lang w:val="uk-UA"/>
        </w:rPr>
        <w:t xml:space="preserve"> (виставка робіт);</w:t>
      </w:r>
    </w:p>
    <w:p w:rsidR="00263F8A" w:rsidRPr="008544CC" w:rsidRDefault="00263F8A" w:rsidP="00263F8A">
      <w:pPr>
        <w:numPr>
          <w:ilvl w:val="0"/>
          <w:numId w:val="2"/>
        </w:numPr>
        <w:spacing w:after="0" w:line="420" w:lineRule="exact"/>
        <w:jc w:val="both"/>
        <w:rPr>
          <w:rFonts w:ascii="Times New Roman" w:hAnsi="Times New Roman" w:cs="Times New Roman"/>
          <w:sz w:val="24"/>
          <w:szCs w:val="24"/>
          <w:lang w:val="uk-UA"/>
        </w:rPr>
      </w:pPr>
      <w:r w:rsidRPr="008544CC">
        <w:rPr>
          <w:rFonts w:ascii="Times New Roman" w:hAnsi="Times New Roman" w:cs="Times New Roman"/>
          <w:sz w:val="24"/>
          <w:szCs w:val="24"/>
          <w:lang w:val="uk-UA"/>
        </w:rPr>
        <w:t>Конкурс «Мій рідний край»: приймали участь;</w:t>
      </w:r>
    </w:p>
    <w:p w:rsidR="00263F8A" w:rsidRPr="008544CC" w:rsidRDefault="00263F8A" w:rsidP="00263F8A">
      <w:pPr>
        <w:numPr>
          <w:ilvl w:val="0"/>
          <w:numId w:val="2"/>
        </w:numPr>
        <w:spacing w:after="0" w:line="420" w:lineRule="exact"/>
        <w:jc w:val="both"/>
        <w:rPr>
          <w:rFonts w:ascii="Times New Roman" w:hAnsi="Times New Roman" w:cs="Times New Roman"/>
          <w:sz w:val="24"/>
          <w:szCs w:val="24"/>
          <w:lang w:val="uk-UA"/>
        </w:rPr>
      </w:pPr>
      <w:r w:rsidRPr="008544CC">
        <w:rPr>
          <w:rFonts w:ascii="Times New Roman" w:hAnsi="Times New Roman" w:cs="Times New Roman"/>
          <w:sz w:val="24"/>
          <w:szCs w:val="24"/>
          <w:lang w:val="uk-UA"/>
        </w:rPr>
        <w:t>Конкурс малюнків «Моя країна – Україна»: приймали участь;</w:t>
      </w:r>
    </w:p>
    <w:p w:rsidR="00263F8A" w:rsidRPr="008544CC" w:rsidRDefault="00263F8A" w:rsidP="00263F8A">
      <w:pPr>
        <w:numPr>
          <w:ilvl w:val="0"/>
          <w:numId w:val="2"/>
        </w:numPr>
        <w:spacing w:after="0" w:line="420" w:lineRule="exact"/>
        <w:jc w:val="both"/>
        <w:rPr>
          <w:rFonts w:ascii="Times New Roman" w:hAnsi="Times New Roman" w:cs="Times New Roman"/>
          <w:sz w:val="24"/>
          <w:szCs w:val="24"/>
          <w:lang w:val="uk-UA"/>
        </w:rPr>
      </w:pPr>
      <w:r w:rsidRPr="008544CC">
        <w:rPr>
          <w:rFonts w:ascii="Times New Roman" w:hAnsi="Times New Roman" w:cs="Times New Roman"/>
          <w:sz w:val="24"/>
          <w:szCs w:val="24"/>
          <w:lang w:val="uk-UA"/>
        </w:rPr>
        <w:t>Фестиваль «Степові джерела»: Полонський Дмитро,7-а клас – 1 місце за виготовлену роботу з природного матеріалу; Полонський Дмитро, 7-а клас – 1 місце за роботу у змішаній техніці;</w:t>
      </w:r>
    </w:p>
    <w:p w:rsidR="00263F8A" w:rsidRPr="008544CC" w:rsidRDefault="00263F8A" w:rsidP="00263F8A">
      <w:pPr>
        <w:numPr>
          <w:ilvl w:val="0"/>
          <w:numId w:val="2"/>
        </w:numPr>
        <w:spacing w:after="0" w:line="420" w:lineRule="exact"/>
        <w:jc w:val="both"/>
        <w:rPr>
          <w:rFonts w:ascii="Times New Roman" w:hAnsi="Times New Roman" w:cs="Times New Roman"/>
          <w:sz w:val="24"/>
          <w:szCs w:val="24"/>
          <w:lang w:val="uk-UA"/>
        </w:rPr>
      </w:pPr>
      <w:r w:rsidRPr="008544CC">
        <w:rPr>
          <w:rFonts w:ascii="Times New Roman" w:hAnsi="Times New Roman" w:cs="Times New Roman"/>
          <w:sz w:val="24"/>
          <w:szCs w:val="24"/>
          <w:lang w:val="uk-UA"/>
        </w:rPr>
        <w:t>Обласний конкур з декоративно-ужиткового мистецтва - Полонський Дмитро, 7-а клас – 1 місце;</w:t>
      </w:r>
    </w:p>
    <w:p w:rsidR="00263F8A" w:rsidRPr="008544CC" w:rsidRDefault="00263F8A" w:rsidP="00263F8A">
      <w:pPr>
        <w:numPr>
          <w:ilvl w:val="0"/>
          <w:numId w:val="2"/>
        </w:numPr>
        <w:spacing w:after="0" w:line="420" w:lineRule="exact"/>
        <w:jc w:val="both"/>
        <w:rPr>
          <w:rFonts w:ascii="Times New Roman" w:hAnsi="Times New Roman" w:cs="Times New Roman"/>
          <w:sz w:val="24"/>
          <w:szCs w:val="24"/>
          <w:lang w:val="uk-UA"/>
        </w:rPr>
      </w:pPr>
      <w:r w:rsidRPr="008544CC">
        <w:rPr>
          <w:rFonts w:ascii="Times New Roman" w:hAnsi="Times New Roman" w:cs="Times New Roman"/>
          <w:sz w:val="24"/>
          <w:szCs w:val="24"/>
          <w:lang w:val="uk-UA"/>
        </w:rPr>
        <w:t>Участь у конкурсі «Писанки та пасхальні листівки» - Полонський Дмитро, 7-а клас – 1 місце;</w:t>
      </w:r>
    </w:p>
    <w:p w:rsidR="00263F8A" w:rsidRPr="008544CC" w:rsidRDefault="00263F8A" w:rsidP="00263F8A">
      <w:pPr>
        <w:numPr>
          <w:ilvl w:val="0"/>
          <w:numId w:val="2"/>
        </w:numPr>
        <w:spacing w:after="0" w:line="420" w:lineRule="exact"/>
        <w:jc w:val="both"/>
        <w:rPr>
          <w:rFonts w:ascii="Times New Roman" w:hAnsi="Times New Roman" w:cs="Times New Roman"/>
          <w:sz w:val="24"/>
          <w:szCs w:val="24"/>
          <w:lang w:val="uk-UA"/>
        </w:rPr>
      </w:pPr>
      <w:r w:rsidRPr="008544CC">
        <w:rPr>
          <w:rFonts w:ascii="Times New Roman" w:hAnsi="Times New Roman" w:cs="Times New Roman"/>
          <w:sz w:val="24"/>
          <w:szCs w:val="24"/>
          <w:lang w:val="uk-UA"/>
        </w:rPr>
        <w:t>Участь у конкурсі малюнків «Пожежа»;</w:t>
      </w:r>
    </w:p>
    <w:p w:rsidR="00263F8A" w:rsidRPr="008544CC" w:rsidRDefault="00263F8A" w:rsidP="00263F8A">
      <w:pPr>
        <w:numPr>
          <w:ilvl w:val="0"/>
          <w:numId w:val="2"/>
        </w:numPr>
        <w:spacing w:after="0" w:line="420" w:lineRule="exact"/>
        <w:jc w:val="both"/>
        <w:rPr>
          <w:rFonts w:ascii="Times New Roman" w:hAnsi="Times New Roman" w:cs="Times New Roman"/>
          <w:sz w:val="24"/>
          <w:szCs w:val="24"/>
          <w:lang w:val="uk-UA"/>
        </w:rPr>
      </w:pPr>
      <w:r w:rsidRPr="008544CC">
        <w:rPr>
          <w:rFonts w:ascii="Times New Roman" w:hAnsi="Times New Roman" w:cs="Times New Roman"/>
          <w:sz w:val="24"/>
          <w:szCs w:val="24"/>
          <w:lang w:val="uk-UA"/>
        </w:rPr>
        <w:t>Виставка робіт в ПТУ №2;</w:t>
      </w:r>
    </w:p>
    <w:p w:rsidR="00263F8A" w:rsidRPr="008544CC" w:rsidRDefault="00263F8A" w:rsidP="00263F8A">
      <w:pPr>
        <w:numPr>
          <w:ilvl w:val="0"/>
          <w:numId w:val="2"/>
        </w:numPr>
        <w:spacing w:after="0" w:line="420" w:lineRule="exact"/>
        <w:jc w:val="both"/>
        <w:rPr>
          <w:rFonts w:ascii="Times New Roman" w:hAnsi="Times New Roman" w:cs="Times New Roman"/>
          <w:sz w:val="24"/>
          <w:szCs w:val="24"/>
          <w:lang w:val="uk-UA"/>
        </w:rPr>
      </w:pPr>
      <w:r w:rsidRPr="008544CC">
        <w:rPr>
          <w:rFonts w:ascii="Times New Roman" w:hAnsi="Times New Roman" w:cs="Times New Roman"/>
          <w:sz w:val="24"/>
          <w:szCs w:val="24"/>
          <w:lang w:val="uk-UA"/>
        </w:rPr>
        <w:t>Шкільна виставка.</w:t>
      </w:r>
    </w:p>
    <w:p w:rsidR="00263F8A" w:rsidRPr="008544CC" w:rsidRDefault="00263F8A" w:rsidP="00263F8A">
      <w:pPr>
        <w:spacing w:after="0" w:line="420" w:lineRule="exact"/>
        <w:ind w:left="927"/>
        <w:jc w:val="both"/>
        <w:rPr>
          <w:rFonts w:ascii="Times New Roman" w:hAnsi="Times New Roman" w:cs="Times New Roman"/>
          <w:sz w:val="24"/>
          <w:szCs w:val="24"/>
          <w:lang w:val="uk-UA"/>
        </w:rPr>
      </w:pPr>
    </w:p>
    <w:p w:rsidR="00263F8A" w:rsidRPr="008544CC" w:rsidRDefault="00263F8A" w:rsidP="00263F8A">
      <w:pPr>
        <w:spacing w:line="360" w:lineRule="auto"/>
        <w:jc w:val="both"/>
        <w:rPr>
          <w:rFonts w:ascii="Times New Roman" w:eastAsia="Calibri" w:hAnsi="Times New Roman" w:cs="Times New Roman"/>
          <w:b/>
          <w:sz w:val="24"/>
          <w:szCs w:val="24"/>
          <w:u w:val="single"/>
          <w:lang w:val="uk-UA"/>
        </w:rPr>
      </w:pPr>
      <w:r w:rsidRPr="008544CC">
        <w:rPr>
          <w:rFonts w:ascii="Times New Roman" w:eastAsia="Calibri" w:hAnsi="Times New Roman" w:cs="Times New Roman"/>
          <w:b/>
          <w:sz w:val="24"/>
          <w:szCs w:val="24"/>
          <w:lang w:val="uk-UA"/>
        </w:rPr>
        <w:t>*</w:t>
      </w:r>
      <w:r w:rsidRPr="008544CC">
        <w:rPr>
          <w:rFonts w:ascii="Times New Roman" w:eastAsia="Calibri" w:hAnsi="Times New Roman" w:cs="Times New Roman"/>
          <w:b/>
          <w:sz w:val="24"/>
          <w:szCs w:val="24"/>
          <w:u w:val="single"/>
          <w:lang w:val="uk-UA"/>
        </w:rPr>
        <w:t xml:space="preserve"> Інтелектуальний гурток «Маленький ерудит», керівник </w:t>
      </w:r>
      <w:proofErr w:type="spellStart"/>
      <w:r w:rsidRPr="008544CC">
        <w:rPr>
          <w:rFonts w:ascii="Times New Roman" w:eastAsia="Calibri" w:hAnsi="Times New Roman" w:cs="Times New Roman"/>
          <w:b/>
          <w:sz w:val="24"/>
          <w:szCs w:val="24"/>
          <w:u w:val="single"/>
          <w:lang w:val="uk-UA"/>
        </w:rPr>
        <w:t>Аброскіна</w:t>
      </w:r>
      <w:proofErr w:type="spellEnd"/>
      <w:r w:rsidRPr="008544CC">
        <w:rPr>
          <w:rFonts w:ascii="Times New Roman" w:eastAsia="Calibri" w:hAnsi="Times New Roman" w:cs="Times New Roman"/>
          <w:b/>
          <w:sz w:val="24"/>
          <w:szCs w:val="24"/>
          <w:u w:val="single"/>
          <w:lang w:val="uk-UA"/>
        </w:rPr>
        <w:t xml:space="preserve"> О.В.</w:t>
      </w:r>
    </w:p>
    <w:p w:rsidR="00263F8A" w:rsidRPr="008544CC" w:rsidRDefault="00263F8A" w:rsidP="00263F8A">
      <w:pPr>
        <w:jc w:val="both"/>
        <w:rPr>
          <w:rFonts w:ascii="Times New Roman" w:hAnsi="Times New Roman" w:cs="Times New Roman"/>
          <w:sz w:val="24"/>
          <w:szCs w:val="24"/>
        </w:rPr>
      </w:pPr>
      <w:r w:rsidRPr="008544CC">
        <w:rPr>
          <w:rFonts w:ascii="Times New Roman" w:eastAsia="Calibri" w:hAnsi="Times New Roman" w:cs="Times New Roman"/>
          <w:b/>
          <w:sz w:val="24"/>
          <w:szCs w:val="24"/>
          <w:lang w:val="uk-UA"/>
        </w:rPr>
        <w:lastRenderedPageBreak/>
        <w:t xml:space="preserve">  </w:t>
      </w:r>
      <w:r w:rsidRPr="008544CC">
        <w:rPr>
          <w:rFonts w:ascii="Times New Roman" w:hAnsi="Times New Roman" w:cs="Times New Roman"/>
          <w:sz w:val="24"/>
          <w:szCs w:val="24"/>
        </w:rPr>
        <w:t xml:space="preserve">На </w:t>
      </w:r>
      <w:proofErr w:type="spellStart"/>
      <w:r w:rsidRPr="008544CC">
        <w:rPr>
          <w:rFonts w:ascii="Times New Roman" w:hAnsi="Times New Roman" w:cs="Times New Roman"/>
          <w:sz w:val="24"/>
          <w:szCs w:val="24"/>
        </w:rPr>
        <w:t>базі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навчально-</w:t>
      </w:r>
      <w:proofErr w:type="gramStart"/>
      <w:r w:rsidRPr="008544CC">
        <w:rPr>
          <w:rFonts w:ascii="Times New Roman" w:hAnsi="Times New Roman" w:cs="Times New Roman"/>
          <w:sz w:val="24"/>
          <w:szCs w:val="24"/>
        </w:rPr>
        <w:t>виховного</w:t>
      </w:r>
      <w:proofErr w:type="spellEnd"/>
      <w:r w:rsidRPr="008544CC">
        <w:rPr>
          <w:rFonts w:ascii="Times New Roman" w:hAnsi="Times New Roman" w:cs="Times New Roman"/>
          <w:sz w:val="24"/>
          <w:szCs w:val="24"/>
        </w:rPr>
        <w:t xml:space="preserve">  комплексу</w:t>
      </w:r>
      <w:proofErr w:type="gram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загальноосвітня</w:t>
      </w:r>
      <w:proofErr w:type="spellEnd"/>
      <w:r w:rsidRPr="008544CC">
        <w:rPr>
          <w:rFonts w:ascii="Times New Roman" w:hAnsi="Times New Roman" w:cs="Times New Roman"/>
          <w:sz w:val="24"/>
          <w:szCs w:val="24"/>
        </w:rPr>
        <w:t xml:space="preserve"> школа I-III </w:t>
      </w:r>
      <w:proofErr w:type="spellStart"/>
      <w:r w:rsidRPr="008544CC">
        <w:rPr>
          <w:rFonts w:ascii="Times New Roman" w:hAnsi="Times New Roman" w:cs="Times New Roman"/>
          <w:sz w:val="24"/>
          <w:szCs w:val="24"/>
        </w:rPr>
        <w:t>ступенів</w:t>
      </w:r>
      <w:proofErr w:type="spellEnd"/>
      <w:r w:rsidRPr="008544CC">
        <w:rPr>
          <w:rFonts w:ascii="Times New Roman" w:hAnsi="Times New Roman" w:cs="Times New Roman"/>
          <w:sz w:val="24"/>
          <w:szCs w:val="24"/>
        </w:rPr>
        <w:t xml:space="preserve"> № 25, </w:t>
      </w:r>
      <w:proofErr w:type="spellStart"/>
      <w:r w:rsidRPr="008544CC">
        <w:rPr>
          <w:rFonts w:ascii="Times New Roman" w:hAnsi="Times New Roman" w:cs="Times New Roman"/>
          <w:sz w:val="24"/>
          <w:szCs w:val="24"/>
        </w:rPr>
        <w:t>природничо-математичний</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ліцей</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протягом</w:t>
      </w:r>
      <w:proofErr w:type="spellEnd"/>
      <w:r w:rsidRPr="008544CC">
        <w:rPr>
          <w:rFonts w:ascii="Times New Roman" w:hAnsi="Times New Roman" w:cs="Times New Roman"/>
          <w:sz w:val="24"/>
          <w:szCs w:val="24"/>
        </w:rPr>
        <w:t xml:space="preserve"> 2013-2014 </w:t>
      </w:r>
      <w:proofErr w:type="spellStart"/>
      <w:r w:rsidRPr="008544CC">
        <w:rPr>
          <w:rFonts w:ascii="Times New Roman" w:hAnsi="Times New Roman" w:cs="Times New Roman"/>
          <w:sz w:val="24"/>
          <w:szCs w:val="24"/>
        </w:rPr>
        <w:t>н.р</w:t>
      </w:r>
      <w:proofErr w:type="spellEnd"/>
      <w:r w:rsidRPr="008544CC">
        <w:rPr>
          <w:rFonts w:ascii="Times New Roman" w:hAnsi="Times New Roman" w:cs="Times New Roman"/>
          <w:sz w:val="24"/>
          <w:szCs w:val="24"/>
        </w:rPr>
        <w:t xml:space="preserve">. проходив </w:t>
      </w:r>
      <w:proofErr w:type="spellStart"/>
      <w:r w:rsidRPr="008544CC">
        <w:rPr>
          <w:rFonts w:ascii="Times New Roman" w:hAnsi="Times New Roman" w:cs="Times New Roman"/>
          <w:sz w:val="24"/>
          <w:szCs w:val="24"/>
        </w:rPr>
        <w:t>Одинадцятий</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Чемпіонат</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міста</w:t>
      </w:r>
      <w:proofErr w:type="spellEnd"/>
      <w:r w:rsidRPr="008544CC">
        <w:rPr>
          <w:rFonts w:ascii="Times New Roman" w:hAnsi="Times New Roman" w:cs="Times New Roman"/>
          <w:sz w:val="24"/>
          <w:szCs w:val="24"/>
        </w:rPr>
        <w:t xml:space="preserve"> з </w:t>
      </w:r>
      <w:proofErr w:type="spellStart"/>
      <w:r w:rsidRPr="008544CC">
        <w:rPr>
          <w:rFonts w:ascii="Times New Roman" w:hAnsi="Times New Roman" w:cs="Times New Roman"/>
          <w:sz w:val="24"/>
          <w:szCs w:val="24"/>
        </w:rPr>
        <w:t>гри</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Що?Де?Коли</w:t>
      </w:r>
      <w:proofErr w:type="spellEnd"/>
      <w:r w:rsidRPr="008544CC">
        <w:rPr>
          <w:rFonts w:ascii="Times New Roman" w:hAnsi="Times New Roman" w:cs="Times New Roman"/>
          <w:sz w:val="24"/>
          <w:szCs w:val="24"/>
        </w:rPr>
        <w:t xml:space="preserve">?» . Мета </w:t>
      </w:r>
      <w:proofErr w:type="spellStart"/>
      <w:r w:rsidRPr="008544CC">
        <w:rPr>
          <w:rFonts w:ascii="Times New Roman" w:hAnsi="Times New Roman" w:cs="Times New Roman"/>
          <w:sz w:val="24"/>
          <w:szCs w:val="24"/>
        </w:rPr>
        <w:t>змагань</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пропагування</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знань</w:t>
      </w:r>
      <w:proofErr w:type="spellEnd"/>
      <w:r w:rsidRPr="008544CC">
        <w:rPr>
          <w:rFonts w:ascii="Times New Roman" w:hAnsi="Times New Roman" w:cs="Times New Roman"/>
          <w:sz w:val="24"/>
          <w:szCs w:val="24"/>
        </w:rPr>
        <w:t xml:space="preserve"> з </w:t>
      </w:r>
      <w:proofErr w:type="spellStart"/>
      <w:r w:rsidRPr="008544CC">
        <w:rPr>
          <w:rFonts w:ascii="Times New Roman" w:hAnsi="Times New Roman" w:cs="Times New Roman"/>
          <w:sz w:val="24"/>
          <w:szCs w:val="24"/>
        </w:rPr>
        <w:t>різних</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галузей</w:t>
      </w:r>
      <w:proofErr w:type="spellEnd"/>
      <w:r w:rsidRPr="008544CC">
        <w:rPr>
          <w:rFonts w:ascii="Times New Roman" w:hAnsi="Times New Roman" w:cs="Times New Roman"/>
          <w:sz w:val="24"/>
          <w:szCs w:val="24"/>
        </w:rPr>
        <w:t xml:space="preserve"> науки та </w:t>
      </w:r>
      <w:proofErr w:type="spellStart"/>
      <w:r w:rsidRPr="008544CC">
        <w:rPr>
          <w:rFonts w:ascii="Times New Roman" w:hAnsi="Times New Roman" w:cs="Times New Roman"/>
          <w:sz w:val="24"/>
          <w:szCs w:val="24"/>
        </w:rPr>
        <w:t>мистецтва</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залучення</w:t>
      </w:r>
      <w:proofErr w:type="spellEnd"/>
      <w:r w:rsidRPr="008544CC">
        <w:rPr>
          <w:rFonts w:ascii="Times New Roman" w:hAnsi="Times New Roman" w:cs="Times New Roman"/>
          <w:sz w:val="24"/>
          <w:szCs w:val="24"/>
        </w:rPr>
        <w:t xml:space="preserve"> до </w:t>
      </w:r>
      <w:proofErr w:type="spellStart"/>
      <w:r w:rsidRPr="008544CC">
        <w:rPr>
          <w:rFonts w:ascii="Times New Roman" w:hAnsi="Times New Roman" w:cs="Times New Roman"/>
          <w:sz w:val="24"/>
          <w:szCs w:val="24"/>
        </w:rPr>
        <w:t>спілкування</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засобами</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гри</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інтелектуально-розвинутих</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підлітків</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виявлення</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найбільш</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інтелектуальних</w:t>
      </w:r>
      <w:proofErr w:type="spellEnd"/>
      <w:r w:rsidRPr="008544CC">
        <w:rPr>
          <w:rFonts w:ascii="Times New Roman" w:hAnsi="Times New Roman" w:cs="Times New Roman"/>
          <w:sz w:val="24"/>
          <w:szCs w:val="24"/>
        </w:rPr>
        <w:t xml:space="preserve"> команд. </w:t>
      </w:r>
      <w:proofErr w:type="spellStart"/>
      <w:r w:rsidRPr="008544CC">
        <w:rPr>
          <w:rFonts w:ascii="Times New Roman" w:hAnsi="Times New Roman" w:cs="Times New Roman"/>
          <w:sz w:val="24"/>
          <w:szCs w:val="24"/>
        </w:rPr>
        <w:t>Організаторами</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Чемпіонату</w:t>
      </w:r>
      <w:proofErr w:type="spellEnd"/>
      <w:r w:rsidRPr="008544CC">
        <w:rPr>
          <w:rFonts w:ascii="Times New Roman" w:hAnsi="Times New Roman" w:cs="Times New Roman"/>
          <w:sz w:val="24"/>
          <w:szCs w:val="24"/>
        </w:rPr>
        <w:t xml:space="preserve"> стали </w:t>
      </w:r>
      <w:proofErr w:type="spellStart"/>
      <w:r w:rsidRPr="008544CC">
        <w:rPr>
          <w:rFonts w:ascii="Times New Roman" w:hAnsi="Times New Roman" w:cs="Times New Roman"/>
          <w:sz w:val="24"/>
          <w:szCs w:val="24"/>
        </w:rPr>
        <w:t>управління</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освіти</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міста</w:t>
      </w:r>
      <w:proofErr w:type="spellEnd"/>
      <w:r w:rsidRPr="008544CC">
        <w:rPr>
          <w:rFonts w:ascii="Times New Roman" w:hAnsi="Times New Roman" w:cs="Times New Roman"/>
          <w:sz w:val="24"/>
          <w:szCs w:val="24"/>
        </w:rPr>
        <w:t xml:space="preserve"> та </w:t>
      </w:r>
      <w:proofErr w:type="spellStart"/>
      <w:r w:rsidRPr="008544CC">
        <w:rPr>
          <w:rFonts w:ascii="Times New Roman" w:hAnsi="Times New Roman" w:cs="Times New Roman"/>
          <w:sz w:val="24"/>
          <w:szCs w:val="24"/>
        </w:rPr>
        <w:t>міська</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Інтелектуальна</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Ліга</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Школярів</w:t>
      </w:r>
      <w:proofErr w:type="spellEnd"/>
      <w:r w:rsidRPr="008544CC">
        <w:rPr>
          <w:rFonts w:ascii="Times New Roman" w:hAnsi="Times New Roman" w:cs="Times New Roman"/>
          <w:sz w:val="24"/>
          <w:szCs w:val="24"/>
        </w:rPr>
        <w:t xml:space="preserve"> «РИЗИК». У рамках </w:t>
      </w:r>
      <w:proofErr w:type="spellStart"/>
      <w:r w:rsidRPr="008544CC">
        <w:rPr>
          <w:rFonts w:ascii="Times New Roman" w:hAnsi="Times New Roman" w:cs="Times New Roman"/>
          <w:sz w:val="24"/>
          <w:szCs w:val="24"/>
        </w:rPr>
        <w:t>Чемпіонату</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були</w:t>
      </w:r>
      <w:proofErr w:type="spellEnd"/>
      <w:r w:rsidRPr="008544CC">
        <w:rPr>
          <w:rFonts w:ascii="Times New Roman" w:hAnsi="Times New Roman" w:cs="Times New Roman"/>
          <w:sz w:val="24"/>
          <w:szCs w:val="24"/>
        </w:rPr>
        <w:t xml:space="preserve"> </w:t>
      </w:r>
      <w:proofErr w:type="spellStart"/>
      <w:proofErr w:type="gramStart"/>
      <w:r w:rsidRPr="008544CC">
        <w:rPr>
          <w:rFonts w:ascii="Times New Roman" w:hAnsi="Times New Roman" w:cs="Times New Roman"/>
          <w:sz w:val="24"/>
          <w:szCs w:val="24"/>
        </w:rPr>
        <w:t>проведені</w:t>
      </w:r>
      <w:proofErr w:type="spellEnd"/>
      <w:r w:rsidRPr="008544CC">
        <w:rPr>
          <w:rFonts w:ascii="Times New Roman" w:hAnsi="Times New Roman" w:cs="Times New Roman"/>
          <w:sz w:val="24"/>
          <w:szCs w:val="24"/>
        </w:rPr>
        <w:t xml:space="preserve"> :</w:t>
      </w:r>
      <w:proofErr w:type="gram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Третій</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чемпіонат</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міста</w:t>
      </w:r>
      <w:proofErr w:type="spellEnd"/>
      <w:r w:rsidRPr="008544CC">
        <w:rPr>
          <w:rFonts w:ascii="Times New Roman" w:hAnsi="Times New Roman" w:cs="Times New Roman"/>
          <w:sz w:val="24"/>
          <w:szCs w:val="24"/>
        </w:rPr>
        <w:t xml:space="preserve"> з </w:t>
      </w:r>
      <w:proofErr w:type="spellStart"/>
      <w:r w:rsidRPr="008544CC">
        <w:rPr>
          <w:rFonts w:ascii="Times New Roman" w:hAnsi="Times New Roman" w:cs="Times New Roman"/>
          <w:sz w:val="24"/>
          <w:szCs w:val="24"/>
        </w:rPr>
        <w:t>нетрадиційних</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інтелектуальних</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ігор</w:t>
      </w:r>
      <w:proofErr w:type="spellEnd"/>
      <w:r w:rsidRPr="008544CC">
        <w:rPr>
          <w:rFonts w:ascii="Times New Roman" w:hAnsi="Times New Roman" w:cs="Times New Roman"/>
          <w:sz w:val="24"/>
          <w:szCs w:val="24"/>
        </w:rPr>
        <w:t xml:space="preserve"> та </w:t>
      </w:r>
      <w:proofErr w:type="spellStart"/>
      <w:r w:rsidRPr="008544CC">
        <w:rPr>
          <w:rFonts w:ascii="Times New Roman" w:hAnsi="Times New Roman" w:cs="Times New Roman"/>
          <w:sz w:val="24"/>
          <w:szCs w:val="24"/>
        </w:rPr>
        <w:t>Четвертий</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Дружній</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Чемпіонат</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міста</w:t>
      </w:r>
      <w:proofErr w:type="spellEnd"/>
      <w:r w:rsidRPr="008544CC">
        <w:rPr>
          <w:rFonts w:ascii="Times New Roman" w:hAnsi="Times New Roman" w:cs="Times New Roman"/>
          <w:sz w:val="24"/>
          <w:szCs w:val="24"/>
        </w:rPr>
        <w:t xml:space="preserve"> для </w:t>
      </w:r>
      <w:proofErr w:type="spellStart"/>
      <w:r w:rsidRPr="008544CC">
        <w:rPr>
          <w:rFonts w:ascii="Times New Roman" w:hAnsi="Times New Roman" w:cs="Times New Roman"/>
          <w:sz w:val="24"/>
          <w:szCs w:val="24"/>
        </w:rPr>
        <w:t>школярів</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молодшої</w:t>
      </w:r>
      <w:proofErr w:type="spellEnd"/>
      <w:r w:rsidRPr="008544CC">
        <w:rPr>
          <w:rFonts w:ascii="Times New Roman" w:hAnsi="Times New Roman" w:cs="Times New Roman"/>
          <w:sz w:val="24"/>
          <w:szCs w:val="24"/>
        </w:rPr>
        <w:t xml:space="preserve"> та </w:t>
      </w:r>
      <w:proofErr w:type="spellStart"/>
      <w:r w:rsidRPr="008544CC">
        <w:rPr>
          <w:rFonts w:ascii="Times New Roman" w:hAnsi="Times New Roman" w:cs="Times New Roman"/>
          <w:sz w:val="24"/>
          <w:szCs w:val="24"/>
        </w:rPr>
        <w:t>середньої</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Ліги,а</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також</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Четвертий</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Екологічний</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Чемпіонат</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міста</w:t>
      </w:r>
      <w:proofErr w:type="spellEnd"/>
      <w:r w:rsidRPr="008544CC">
        <w:rPr>
          <w:rFonts w:ascii="Times New Roman" w:hAnsi="Times New Roman" w:cs="Times New Roman"/>
          <w:sz w:val="24"/>
          <w:szCs w:val="24"/>
        </w:rPr>
        <w:t xml:space="preserve">. У </w:t>
      </w:r>
      <w:proofErr w:type="spellStart"/>
      <w:r w:rsidRPr="008544CC">
        <w:rPr>
          <w:rFonts w:ascii="Times New Roman" w:hAnsi="Times New Roman" w:cs="Times New Roman"/>
          <w:sz w:val="24"/>
          <w:szCs w:val="24"/>
        </w:rPr>
        <w:t>Чемпіонаті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прийняли</w:t>
      </w:r>
      <w:proofErr w:type="spellEnd"/>
      <w:r w:rsidRPr="008544CC">
        <w:rPr>
          <w:rFonts w:ascii="Times New Roman" w:hAnsi="Times New Roman" w:cs="Times New Roman"/>
          <w:sz w:val="24"/>
          <w:szCs w:val="24"/>
        </w:rPr>
        <w:t xml:space="preserve"> участь </w:t>
      </w:r>
      <w:proofErr w:type="spellStart"/>
      <w:r w:rsidRPr="008544CC">
        <w:rPr>
          <w:rFonts w:ascii="Times New Roman" w:hAnsi="Times New Roman" w:cs="Times New Roman"/>
          <w:sz w:val="24"/>
          <w:szCs w:val="24"/>
        </w:rPr>
        <w:t>всього</w:t>
      </w:r>
      <w:proofErr w:type="spellEnd"/>
      <w:r w:rsidRPr="008544CC">
        <w:rPr>
          <w:rFonts w:ascii="Times New Roman" w:hAnsi="Times New Roman" w:cs="Times New Roman"/>
          <w:sz w:val="24"/>
          <w:szCs w:val="24"/>
        </w:rPr>
        <w:t xml:space="preserve"> 78 команд з 18 </w:t>
      </w:r>
      <w:proofErr w:type="spellStart"/>
      <w:r w:rsidRPr="008544CC">
        <w:rPr>
          <w:rFonts w:ascii="Times New Roman" w:hAnsi="Times New Roman" w:cs="Times New Roman"/>
          <w:sz w:val="24"/>
          <w:szCs w:val="24"/>
        </w:rPr>
        <w:t>навчальних</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закладів</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міста</w:t>
      </w:r>
      <w:proofErr w:type="spellEnd"/>
      <w:r w:rsidRPr="008544CC">
        <w:rPr>
          <w:rFonts w:ascii="Times New Roman" w:hAnsi="Times New Roman" w:cs="Times New Roman"/>
          <w:sz w:val="24"/>
          <w:szCs w:val="24"/>
        </w:rPr>
        <w:t xml:space="preserve">. За результатами </w:t>
      </w:r>
      <w:proofErr w:type="spellStart"/>
      <w:r w:rsidRPr="008544CC">
        <w:rPr>
          <w:rFonts w:ascii="Times New Roman" w:hAnsi="Times New Roman" w:cs="Times New Roman"/>
          <w:sz w:val="24"/>
          <w:szCs w:val="24"/>
        </w:rPr>
        <w:t>Чемпіонату</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можна</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визначити</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найкращі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команди</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нашого</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навчального</w:t>
      </w:r>
      <w:proofErr w:type="spellEnd"/>
      <w:r w:rsidRPr="008544CC">
        <w:rPr>
          <w:rFonts w:ascii="Times New Roman" w:hAnsi="Times New Roman" w:cs="Times New Roman"/>
          <w:sz w:val="24"/>
          <w:szCs w:val="24"/>
        </w:rPr>
        <w:t xml:space="preserve"> комплексу : </w:t>
      </w:r>
      <w:proofErr w:type="spellStart"/>
      <w:r w:rsidRPr="008544CC">
        <w:rPr>
          <w:rFonts w:ascii="Times New Roman" w:hAnsi="Times New Roman" w:cs="Times New Roman"/>
          <w:sz w:val="24"/>
          <w:szCs w:val="24"/>
        </w:rPr>
        <w:t>старша</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категорія</w:t>
      </w:r>
      <w:proofErr w:type="spellEnd"/>
      <w:r w:rsidRPr="008544CC">
        <w:rPr>
          <w:rFonts w:ascii="Times New Roman" w:hAnsi="Times New Roman" w:cs="Times New Roman"/>
          <w:sz w:val="24"/>
          <w:szCs w:val="24"/>
        </w:rPr>
        <w:t xml:space="preserve"> : команда «Нон стоп»( 8 – В </w:t>
      </w:r>
      <w:proofErr w:type="spellStart"/>
      <w:r w:rsidRPr="008544CC">
        <w:rPr>
          <w:rFonts w:ascii="Times New Roman" w:hAnsi="Times New Roman" w:cs="Times New Roman"/>
          <w:sz w:val="24"/>
          <w:szCs w:val="24"/>
        </w:rPr>
        <w:t>клас</w:t>
      </w:r>
      <w:proofErr w:type="spellEnd"/>
      <w:r w:rsidRPr="008544CC">
        <w:rPr>
          <w:rFonts w:ascii="Times New Roman" w:hAnsi="Times New Roman" w:cs="Times New Roman"/>
          <w:sz w:val="24"/>
          <w:szCs w:val="24"/>
        </w:rPr>
        <w:t xml:space="preserve">) – І </w:t>
      </w:r>
      <w:proofErr w:type="spellStart"/>
      <w:r w:rsidRPr="008544CC">
        <w:rPr>
          <w:rFonts w:ascii="Times New Roman" w:hAnsi="Times New Roman" w:cs="Times New Roman"/>
          <w:sz w:val="24"/>
          <w:szCs w:val="24"/>
        </w:rPr>
        <w:t>місце</w:t>
      </w:r>
      <w:proofErr w:type="spellEnd"/>
      <w:r w:rsidRPr="008544CC">
        <w:rPr>
          <w:rFonts w:ascii="Times New Roman" w:hAnsi="Times New Roman" w:cs="Times New Roman"/>
          <w:sz w:val="24"/>
          <w:szCs w:val="24"/>
        </w:rPr>
        <w:t xml:space="preserve"> на </w:t>
      </w:r>
      <w:proofErr w:type="spellStart"/>
      <w:r w:rsidRPr="008544CC">
        <w:rPr>
          <w:rFonts w:ascii="Times New Roman" w:hAnsi="Times New Roman" w:cs="Times New Roman"/>
          <w:sz w:val="24"/>
          <w:szCs w:val="24"/>
        </w:rPr>
        <w:t>Чемпіонаті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міста</w:t>
      </w:r>
      <w:proofErr w:type="spellEnd"/>
      <w:r w:rsidRPr="008544CC">
        <w:rPr>
          <w:rFonts w:ascii="Times New Roman" w:hAnsi="Times New Roman" w:cs="Times New Roman"/>
          <w:sz w:val="24"/>
          <w:szCs w:val="24"/>
        </w:rPr>
        <w:t xml:space="preserve"> з </w:t>
      </w:r>
      <w:proofErr w:type="spellStart"/>
      <w:r w:rsidRPr="008544CC">
        <w:rPr>
          <w:rFonts w:ascii="Times New Roman" w:hAnsi="Times New Roman" w:cs="Times New Roman"/>
          <w:sz w:val="24"/>
          <w:szCs w:val="24"/>
        </w:rPr>
        <w:t>гри</w:t>
      </w:r>
      <w:proofErr w:type="spellEnd"/>
      <w:r w:rsidRPr="008544CC">
        <w:rPr>
          <w:rFonts w:ascii="Times New Roman" w:hAnsi="Times New Roman" w:cs="Times New Roman"/>
          <w:sz w:val="24"/>
          <w:szCs w:val="24"/>
        </w:rPr>
        <w:t xml:space="preserve"> «ШДК», І </w:t>
      </w:r>
      <w:proofErr w:type="spellStart"/>
      <w:r w:rsidRPr="008544CC">
        <w:rPr>
          <w:rFonts w:ascii="Times New Roman" w:hAnsi="Times New Roman" w:cs="Times New Roman"/>
          <w:sz w:val="24"/>
          <w:szCs w:val="24"/>
        </w:rPr>
        <w:t>місце</w:t>
      </w:r>
      <w:proofErr w:type="spellEnd"/>
      <w:r w:rsidRPr="008544CC">
        <w:rPr>
          <w:rFonts w:ascii="Times New Roman" w:hAnsi="Times New Roman" w:cs="Times New Roman"/>
          <w:sz w:val="24"/>
          <w:szCs w:val="24"/>
        </w:rPr>
        <w:t xml:space="preserve"> на Четвертому </w:t>
      </w:r>
      <w:proofErr w:type="spellStart"/>
      <w:r w:rsidRPr="008544CC">
        <w:rPr>
          <w:rFonts w:ascii="Times New Roman" w:hAnsi="Times New Roman" w:cs="Times New Roman"/>
          <w:sz w:val="24"/>
          <w:szCs w:val="24"/>
        </w:rPr>
        <w:t>Екологічному</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Чемпіонаті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міста</w:t>
      </w:r>
      <w:proofErr w:type="spellEnd"/>
      <w:r w:rsidRPr="008544CC">
        <w:rPr>
          <w:rFonts w:ascii="Times New Roman" w:hAnsi="Times New Roman" w:cs="Times New Roman"/>
          <w:sz w:val="24"/>
          <w:szCs w:val="24"/>
        </w:rPr>
        <w:t xml:space="preserve"> , «</w:t>
      </w:r>
      <w:proofErr w:type="spellStart"/>
      <w:r w:rsidRPr="008544CC">
        <w:rPr>
          <w:rFonts w:ascii="Times New Roman" w:hAnsi="Times New Roman" w:cs="Times New Roman"/>
          <w:sz w:val="24"/>
          <w:szCs w:val="24"/>
        </w:rPr>
        <w:t>Друзі</w:t>
      </w:r>
      <w:proofErr w:type="spellEnd"/>
      <w:r w:rsidRPr="008544CC">
        <w:rPr>
          <w:rFonts w:ascii="Times New Roman" w:hAnsi="Times New Roman" w:cs="Times New Roman"/>
          <w:sz w:val="24"/>
          <w:szCs w:val="24"/>
        </w:rPr>
        <w:t xml:space="preserve">»(8 – В) – ІІІ </w:t>
      </w:r>
      <w:proofErr w:type="spellStart"/>
      <w:r w:rsidRPr="008544CC">
        <w:rPr>
          <w:rFonts w:ascii="Times New Roman" w:hAnsi="Times New Roman" w:cs="Times New Roman"/>
          <w:sz w:val="24"/>
          <w:szCs w:val="24"/>
        </w:rPr>
        <w:t>місце</w:t>
      </w:r>
      <w:proofErr w:type="spellEnd"/>
      <w:r w:rsidRPr="008544CC">
        <w:rPr>
          <w:rFonts w:ascii="Times New Roman" w:hAnsi="Times New Roman" w:cs="Times New Roman"/>
          <w:sz w:val="24"/>
          <w:szCs w:val="24"/>
        </w:rPr>
        <w:t xml:space="preserve"> на </w:t>
      </w:r>
      <w:proofErr w:type="spellStart"/>
      <w:r w:rsidRPr="008544CC">
        <w:rPr>
          <w:rFonts w:ascii="Times New Roman" w:hAnsi="Times New Roman" w:cs="Times New Roman"/>
          <w:sz w:val="24"/>
          <w:szCs w:val="24"/>
        </w:rPr>
        <w:t>Чемпіоні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міста</w:t>
      </w:r>
      <w:proofErr w:type="spellEnd"/>
      <w:r w:rsidRPr="008544CC">
        <w:rPr>
          <w:rFonts w:ascii="Times New Roman" w:hAnsi="Times New Roman" w:cs="Times New Roman"/>
          <w:sz w:val="24"/>
          <w:szCs w:val="24"/>
        </w:rPr>
        <w:t xml:space="preserve"> з </w:t>
      </w:r>
      <w:proofErr w:type="spellStart"/>
      <w:r w:rsidRPr="008544CC">
        <w:rPr>
          <w:rFonts w:ascii="Times New Roman" w:hAnsi="Times New Roman" w:cs="Times New Roman"/>
          <w:sz w:val="24"/>
          <w:szCs w:val="24"/>
        </w:rPr>
        <w:t>гри</w:t>
      </w:r>
      <w:proofErr w:type="spellEnd"/>
      <w:r w:rsidRPr="008544CC">
        <w:rPr>
          <w:rFonts w:ascii="Times New Roman" w:hAnsi="Times New Roman" w:cs="Times New Roman"/>
          <w:sz w:val="24"/>
          <w:szCs w:val="24"/>
        </w:rPr>
        <w:t xml:space="preserve"> «ЩДК»  , «Джокер» (9 – Б </w:t>
      </w:r>
      <w:proofErr w:type="spellStart"/>
      <w:r w:rsidRPr="008544CC">
        <w:rPr>
          <w:rFonts w:ascii="Times New Roman" w:hAnsi="Times New Roman" w:cs="Times New Roman"/>
          <w:sz w:val="24"/>
          <w:szCs w:val="24"/>
        </w:rPr>
        <w:t>клас</w:t>
      </w:r>
      <w:proofErr w:type="spellEnd"/>
      <w:r w:rsidRPr="008544CC">
        <w:rPr>
          <w:rFonts w:ascii="Times New Roman" w:hAnsi="Times New Roman" w:cs="Times New Roman"/>
          <w:sz w:val="24"/>
          <w:szCs w:val="24"/>
        </w:rPr>
        <w:t xml:space="preserve">) – ІІ </w:t>
      </w:r>
      <w:proofErr w:type="spellStart"/>
      <w:r w:rsidRPr="008544CC">
        <w:rPr>
          <w:rFonts w:ascii="Times New Roman" w:hAnsi="Times New Roman" w:cs="Times New Roman"/>
          <w:sz w:val="24"/>
          <w:szCs w:val="24"/>
        </w:rPr>
        <w:t>місце</w:t>
      </w:r>
      <w:proofErr w:type="spellEnd"/>
      <w:r w:rsidRPr="008544CC">
        <w:rPr>
          <w:rFonts w:ascii="Times New Roman" w:hAnsi="Times New Roman" w:cs="Times New Roman"/>
          <w:sz w:val="24"/>
          <w:szCs w:val="24"/>
        </w:rPr>
        <w:t xml:space="preserve"> на </w:t>
      </w:r>
      <w:proofErr w:type="spellStart"/>
      <w:r w:rsidRPr="008544CC">
        <w:rPr>
          <w:rFonts w:ascii="Times New Roman" w:hAnsi="Times New Roman" w:cs="Times New Roman"/>
          <w:sz w:val="24"/>
          <w:szCs w:val="24"/>
        </w:rPr>
        <w:t>Чемпіоні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міста</w:t>
      </w:r>
      <w:proofErr w:type="spellEnd"/>
      <w:r w:rsidRPr="008544CC">
        <w:rPr>
          <w:rFonts w:ascii="Times New Roman" w:hAnsi="Times New Roman" w:cs="Times New Roman"/>
          <w:sz w:val="24"/>
          <w:szCs w:val="24"/>
        </w:rPr>
        <w:t xml:space="preserve"> з </w:t>
      </w:r>
      <w:proofErr w:type="spellStart"/>
      <w:r w:rsidRPr="008544CC">
        <w:rPr>
          <w:rFonts w:ascii="Times New Roman" w:hAnsi="Times New Roman" w:cs="Times New Roman"/>
          <w:sz w:val="24"/>
          <w:szCs w:val="24"/>
        </w:rPr>
        <w:t>гри</w:t>
      </w:r>
      <w:proofErr w:type="spellEnd"/>
      <w:r w:rsidRPr="008544CC">
        <w:rPr>
          <w:rFonts w:ascii="Times New Roman" w:hAnsi="Times New Roman" w:cs="Times New Roman"/>
          <w:sz w:val="24"/>
          <w:szCs w:val="24"/>
        </w:rPr>
        <w:t xml:space="preserve"> «ЩДК» та І </w:t>
      </w:r>
      <w:proofErr w:type="spellStart"/>
      <w:r w:rsidRPr="008544CC">
        <w:rPr>
          <w:rFonts w:ascii="Times New Roman" w:hAnsi="Times New Roman" w:cs="Times New Roman"/>
          <w:sz w:val="24"/>
          <w:szCs w:val="24"/>
        </w:rPr>
        <w:t>місце</w:t>
      </w:r>
      <w:proofErr w:type="spellEnd"/>
      <w:r w:rsidRPr="008544CC">
        <w:rPr>
          <w:rFonts w:ascii="Times New Roman" w:hAnsi="Times New Roman" w:cs="Times New Roman"/>
          <w:sz w:val="24"/>
          <w:szCs w:val="24"/>
        </w:rPr>
        <w:t xml:space="preserve"> на </w:t>
      </w:r>
      <w:proofErr w:type="spellStart"/>
      <w:r w:rsidRPr="008544CC">
        <w:rPr>
          <w:rFonts w:ascii="Times New Roman" w:hAnsi="Times New Roman" w:cs="Times New Roman"/>
          <w:sz w:val="24"/>
          <w:szCs w:val="24"/>
        </w:rPr>
        <w:t>Третьому</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чемпіонаті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міста</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серед</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нетрадиційних</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інтелектуальних</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ігор</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середня</w:t>
      </w:r>
      <w:proofErr w:type="spellEnd"/>
      <w:r w:rsidRPr="008544CC">
        <w:rPr>
          <w:rFonts w:ascii="Times New Roman" w:hAnsi="Times New Roman" w:cs="Times New Roman"/>
          <w:sz w:val="24"/>
          <w:szCs w:val="24"/>
        </w:rPr>
        <w:t xml:space="preserve"> та </w:t>
      </w:r>
      <w:proofErr w:type="spellStart"/>
      <w:r w:rsidRPr="008544CC">
        <w:rPr>
          <w:rFonts w:ascii="Times New Roman" w:hAnsi="Times New Roman" w:cs="Times New Roman"/>
          <w:sz w:val="24"/>
          <w:szCs w:val="24"/>
        </w:rPr>
        <w:t>молодші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категорії</w:t>
      </w:r>
      <w:proofErr w:type="spellEnd"/>
      <w:r w:rsidRPr="008544CC">
        <w:rPr>
          <w:rFonts w:ascii="Times New Roman" w:hAnsi="Times New Roman" w:cs="Times New Roman"/>
          <w:sz w:val="24"/>
          <w:szCs w:val="24"/>
        </w:rPr>
        <w:t xml:space="preserve"> : «</w:t>
      </w:r>
      <w:proofErr w:type="spellStart"/>
      <w:r w:rsidRPr="008544CC">
        <w:rPr>
          <w:rFonts w:ascii="Times New Roman" w:hAnsi="Times New Roman" w:cs="Times New Roman"/>
          <w:sz w:val="24"/>
          <w:szCs w:val="24"/>
        </w:rPr>
        <w:t>Українські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отамани</w:t>
      </w:r>
      <w:proofErr w:type="spellEnd"/>
      <w:r w:rsidRPr="008544CC">
        <w:rPr>
          <w:rFonts w:ascii="Times New Roman" w:hAnsi="Times New Roman" w:cs="Times New Roman"/>
          <w:sz w:val="24"/>
          <w:szCs w:val="24"/>
        </w:rPr>
        <w:t xml:space="preserve">»(6 – В </w:t>
      </w:r>
      <w:proofErr w:type="spellStart"/>
      <w:r w:rsidRPr="008544CC">
        <w:rPr>
          <w:rFonts w:ascii="Times New Roman" w:hAnsi="Times New Roman" w:cs="Times New Roman"/>
          <w:sz w:val="24"/>
          <w:szCs w:val="24"/>
        </w:rPr>
        <w:t>клас</w:t>
      </w:r>
      <w:proofErr w:type="spellEnd"/>
      <w:r w:rsidRPr="008544CC">
        <w:rPr>
          <w:rFonts w:ascii="Times New Roman" w:hAnsi="Times New Roman" w:cs="Times New Roman"/>
          <w:sz w:val="24"/>
          <w:szCs w:val="24"/>
        </w:rPr>
        <w:t xml:space="preserve">) – І </w:t>
      </w:r>
      <w:proofErr w:type="spellStart"/>
      <w:r w:rsidRPr="008544CC">
        <w:rPr>
          <w:rFonts w:ascii="Times New Roman" w:hAnsi="Times New Roman" w:cs="Times New Roman"/>
          <w:sz w:val="24"/>
          <w:szCs w:val="24"/>
        </w:rPr>
        <w:t>місце</w:t>
      </w:r>
      <w:proofErr w:type="spellEnd"/>
      <w:r w:rsidRPr="008544CC">
        <w:rPr>
          <w:rFonts w:ascii="Times New Roman" w:hAnsi="Times New Roman" w:cs="Times New Roman"/>
          <w:sz w:val="24"/>
          <w:szCs w:val="24"/>
        </w:rPr>
        <w:t xml:space="preserve"> на </w:t>
      </w:r>
      <w:proofErr w:type="spellStart"/>
      <w:r w:rsidRPr="008544CC">
        <w:rPr>
          <w:rFonts w:ascii="Times New Roman" w:hAnsi="Times New Roman" w:cs="Times New Roman"/>
          <w:sz w:val="24"/>
          <w:szCs w:val="24"/>
        </w:rPr>
        <w:t>Чемпіонаті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міста</w:t>
      </w:r>
      <w:proofErr w:type="spellEnd"/>
      <w:r w:rsidRPr="008544CC">
        <w:rPr>
          <w:rFonts w:ascii="Times New Roman" w:hAnsi="Times New Roman" w:cs="Times New Roman"/>
          <w:sz w:val="24"/>
          <w:szCs w:val="24"/>
        </w:rPr>
        <w:t xml:space="preserve"> з </w:t>
      </w:r>
      <w:proofErr w:type="spellStart"/>
      <w:r w:rsidRPr="008544CC">
        <w:rPr>
          <w:rFonts w:ascii="Times New Roman" w:hAnsi="Times New Roman" w:cs="Times New Roman"/>
          <w:sz w:val="24"/>
          <w:szCs w:val="24"/>
        </w:rPr>
        <w:t>гри</w:t>
      </w:r>
      <w:proofErr w:type="spellEnd"/>
      <w:r w:rsidRPr="008544CC">
        <w:rPr>
          <w:rFonts w:ascii="Times New Roman" w:hAnsi="Times New Roman" w:cs="Times New Roman"/>
          <w:sz w:val="24"/>
          <w:szCs w:val="24"/>
        </w:rPr>
        <w:t xml:space="preserve"> «ЩДК», «</w:t>
      </w:r>
      <w:proofErr w:type="spellStart"/>
      <w:r w:rsidRPr="008544CC">
        <w:rPr>
          <w:rFonts w:ascii="Times New Roman" w:hAnsi="Times New Roman" w:cs="Times New Roman"/>
          <w:sz w:val="24"/>
          <w:szCs w:val="24"/>
        </w:rPr>
        <w:t>Золоті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орли</w:t>
      </w:r>
      <w:proofErr w:type="spellEnd"/>
      <w:r w:rsidRPr="008544CC">
        <w:rPr>
          <w:rFonts w:ascii="Times New Roman" w:hAnsi="Times New Roman" w:cs="Times New Roman"/>
          <w:sz w:val="24"/>
          <w:szCs w:val="24"/>
        </w:rPr>
        <w:t xml:space="preserve">» (5 – А </w:t>
      </w:r>
      <w:proofErr w:type="spellStart"/>
      <w:r w:rsidRPr="008544CC">
        <w:rPr>
          <w:rFonts w:ascii="Times New Roman" w:hAnsi="Times New Roman" w:cs="Times New Roman"/>
          <w:sz w:val="24"/>
          <w:szCs w:val="24"/>
        </w:rPr>
        <w:t>клас</w:t>
      </w:r>
      <w:proofErr w:type="spellEnd"/>
      <w:r w:rsidRPr="008544CC">
        <w:rPr>
          <w:rFonts w:ascii="Times New Roman" w:hAnsi="Times New Roman" w:cs="Times New Roman"/>
          <w:sz w:val="24"/>
          <w:szCs w:val="24"/>
        </w:rPr>
        <w:t xml:space="preserve">) – ІІ </w:t>
      </w:r>
      <w:proofErr w:type="spellStart"/>
      <w:r w:rsidRPr="008544CC">
        <w:rPr>
          <w:rFonts w:ascii="Times New Roman" w:hAnsi="Times New Roman" w:cs="Times New Roman"/>
          <w:sz w:val="24"/>
          <w:szCs w:val="24"/>
        </w:rPr>
        <w:t>місце</w:t>
      </w:r>
      <w:proofErr w:type="spellEnd"/>
      <w:r w:rsidRPr="008544CC">
        <w:rPr>
          <w:rFonts w:ascii="Times New Roman" w:hAnsi="Times New Roman" w:cs="Times New Roman"/>
          <w:sz w:val="24"/>
          <w:szCs w:val="24"/>
        </w:rPr>
        <w:t xml:space="preserve"> на Четвертому </w:t>
      </w:r>
      <w:proofErr w:type="spellStart"/>
      <w:r w:rsidRPr="008544CC">
        <w:rPr>
          <w:rFonts w:ascii="Times New Roman" w:hAnsi="Times New Roman" w:cs="Times New Roman"/>
          <w:sz w:val="24"/>
          <w:szCs w:val="24"/>
        </w:rPr>
        <w:t>Дружньому</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Чемпіонаті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міста</w:t>
      </w:r>
      <w:proofErr w:type="spellEnd"/>
      <w:r w:rsidRPr="008544CC">
        <w:rPr>
          <w:rFonts w:ascii="Times New Roman" w:hAnsi="Times New Roman" w:cs="Times New Roman"/>
          <w:sz w:val="24"/>
          <w:szCs w:val="24"/>
        </w:rPr>
        <w:t>, «</w:t>
      </w:r>
      <w:proofErr w:type="spellStart"/>
      <w:r w:rsidRPr="008544CC">
        <w:rPr>
          <w:rFonts w:ascii="Times New Roman" w:hAnsi="Times New Roman" w:cs="Times New Roman"/>
          <w:sz w:val="24"/>
          <w:szCs w:val="24"/>
        </w:rPr>
        <w:t>Інтелектуали</w:t>
      </w:r>
      <w:proofErr w:type="spellEnd"/>
      <w:r w:rsidRPr="008544CC">
        <w:rPr>
          <w:rFonts w:ascii="Times New Roman" w:hAnsi="Times New Roman" w:cs="Times New Roman"/>
          <w:sz w:val="24"/>
          <w:szCs w:val="24"/>
        </w:rPr>
        <w:t xml:space="preserve"> »(5 – А </w:t>
      </w:r>
      <w:proofErr w:type="spellStart"/>
      <w:r w:rsidRPr="008544CC">
        <w:rPr>
          <w:rFonts w:ascii="Times New Roman" w:hAnsi="Times New Roman" w:cs="Times New Roman"/>
          <w:sz w:val="24"/>
          <w:szCs w:val="24"/>
        </w:rPr>
        <w:t>клас</w:t>
      </w:r>
      <w:proofErr w:type="spellEnd"/>
      <w:r w:rsidRPr="008544CC">
        <w:rPr>
          <w:rFonts w:ascii="Times New Roman" w:hAnsi="Times New Roman" w:cs="Times New Roman"/>
          <w:sz w:val="24"/>
          <w:szCs w:val="24"/>
        </w:rPr>
        <w:t xml:space="preserve">) – ІІІ </w:t>
      </w:r>
      <w:proofErr w:type="spellStart"/>
      <w:r w:rsidRPr="008544CC">
        <w:rPr>
          <w:rFonts w:ascii="Times New Roman" w:hAnsi="Times New Roman" w:cs="Times New Roman"/>
          <w:sz w:val="24"/>
          <w:szCs w:val="24"/>
        </w:rPr>
        <w:t>місце</w:t>
      </w:r>
      <w:proofErr w:type="spellEnd"/>
      <w:r w:rsidRPr="008544CC">
        <w:rPr>
          <w:rFonts w:ascii="Times New Roman" w:hAnsi="Times New Roman" w:cs="Times New Roman"/>
          <w:sz w:val="24"/>
          <w:szCs w:val="24"/>
        </w:rPr>
        <w:t xml:space="preserve"> на Четвертому </w:t>
      </w:r>
      <w:proofErr w:type="spellStart"/>
      <w:r w:rsidRPr="008544CC">
        <w:rPr>
          <w:rFonts w:ascii="Times New Roman" w:hAnsi="Times New Roman" w:cs="Times New Roman"/>
          <w:sz w:val="24"/>
          <w:szCs w:val="24"/>
        </w:rPr>
        <w:t>Екологічному</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Чемпіонаті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міста</w:t>
      </w:r>
      <w:proofErr w:type="spellEnd"/>
      <w:r w:rsidRPr="008544CC">
        <w:rPr>
          <w:rFonts w:ascii="Times New Roman" w:hAnsi="Times New Roman" w:cs="Times New Roman"/>
          <w:sz w:val="24"/>
          <w:szCs w:val="24"/>
        </w:rPr>
        <w:t>, «</w:t>
      </w:r>
      <w:proofErr w:type="spellStart"/>
      <w:r w:rsidRPr="008544CC">
        <w:rPr>
          <w:rFonts w:ascii="Times New Roman" w:hAnsi="Times New Roman" w:cs="Times New Roman"/>
          <w:sz w:val="24"/>
          <w:szCs w:val="24"/>
        </w:rPr>
        <w:t>Лідери</w:t>
      </w:r>
      <w:proofErr w:type="spellEnd"/>
      <w:r w:rsidRPr="008544CC">
        <w:rPr>
          <w:rFonts w:ascii="Times New Roman" w:hAnsi="Times New Roman" w:cs="Times New Roman"/>
          <w:sz w:val="24"/>
          <w:szCs w:val="24"/>
        </w:rPr>
        <w:t xml:space="preserve">»(6 – Б </w:t>
      </w:r>
      <w:proofErr w:type="spellStart"/>
      <w:r w:rsidRPr="008544CC">
        <w:rPr>
          <w:rFonts w:ascii="Times New Roman" w:hAnsi="Times New Roman" w:cs="Times New Roman"/>
          <w:sz w:val="24"/>
          <w:szCs w:val="24"/>
        </w:rPr>
        <w:t>клас</w:t>
      </w:r>
      <w:proofErr w:type="spellEnd"/>
      <w:r w:rsidRPr="008544CC">
        <w:rPr>
          <w:rFonts w:ascii="Times New Roman" w:hAnsi="Times New Roman" w:cs="Times New Roman"/>
          <w:sz w:val="24"/>
          <w:szCs w:val="24"/>
        </w:rPr>
        <w:t xml:space="preserve">) – І </w:t>
      </w:r>
      <w:proofErr w:type="spellStart"/>
      <w:r w:rsidRPr="008544CC">
        <w:rPr>
          <w:rFonts w:ascii="Times New Roman" w:hAnsi="Times New Roman" w:cs="Times New Roman"/>
          <w:sz w:val="24"/>
          <w:szCs w:val="24"/>
        </w:rPr>
        <w:t>місце</w:t>
      </w:r>
      <w:proofErr w:type="spellEnd"/>
      <w:r w:rsidRPr="008544CC">
        <w:rPr>
          <w:rFonts w:ascii="Times New Roman" w:hAnsi="Times New Roman" w:cs="Times New Roman"/>
          <w:sz w:val="24"/>
          <w:szCs w:val="24"/>
        </w:rPr>
        <w:t xml:space="preserve"> на </w:t>
      </w:r>
      <w:proofErr w:type="spellStart"/>
      <w:r w:rsidRPr="008544CC">
        <w:rPr>
          <w:rFonts w:ascii="Times New Roman" w:hAnsi="Times New Roman" w:cs="Times New Roman"/>
          <w:sz w:val="24"/>
          <w:szCs w:val="24"/>
        </w:rPr>
        <w:t>Третьому</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чемпіонаті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міста</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серед</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нетрадиційних</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інтелектуальних</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ігор</w:t>
      </w:r>
      <w:proofErr w:type="spellEnd"/>
      <w:r w:rsidRPr="008544CC">
        <w:rPr>
          <w:rFonts w:ascii="Times New Roman" w:hAnsi="Times New Roman" w:cs="Times New Roman"/>
          <w:sz w:val="24"/>
          <w:szCs w:val="24"/>
        </w:rPr>
        <w:t xml:space="preserve">  , «</w:t>
      </w:r>
      <w:proofErr w:type="spellStart"/>
      <w:r w:rsidRPr="008544CC">
        <w:rPr>
          <w:rFonts w:ascii="Times New Roman" w:hAnsi="Times New Roman" w:cs="Times New Roman"/>
          <w:sz w:val="24"/>
          <w:szCs w:val="24"/>
        </w:rPr>
        <w:t>Невгамовні</w:t>
      </w:r>
      <w:proofErr w:type="spellEnd"/>
      <w:r w:rsidRPr="008544CC">
        <w:rPr>
          <w:rFonts w:ascii="Times New Roman" w:hAnsi="Times New Roman" w:cs="Times New Roman"/>
          <w:sz w:val="24"/>
          <w:szCs w:val="24"/>
        </w:rPr>
        <w:t xml:space="preserve">» (6 – А </w:t>
      </w:r>
      <w:proofErr w:type="spellStart"/>
      <w:r w:rsidRPr="008544CC">
        <w:rPr>
          <w:rFonts w:ascii="Times New Roman" w:hAnsi="Times New Roman" w:cs="Times New Roman"/>
          <w:sz w:val="24"/>
          <w:szCs w:val="24"/>
        </w:rPr>
        <w:t>клас</w:t>
      </w:r>
      <w:proofErr w:type="spellEnd"/>
      <w:r w:rsidRPr="008544CC">
        <w:rPr>
          <w:rFonts w:ascii="Times New Roman" w:hAnsi="Times New Roman" w:cs="Times New Roman"/>
          <w:sz w:val="24"/>
          <w:szCs w:val="24"/>
        </w:rPr>
        <w:t xml:space="preserve">) – ІІ </w:t>
      </w:r>
      <w:proofErr w:type="spellStart"/>
      <w:r w:rsidRPr="008544CC">
        <w:rPr>
          <w:rFonts w:ascii="Times New Roman" w:hAnsi="Times New Roman" w:cs="Times New Roman"/>
          <w:sz w:val="24"/>
          <w:szCs w:val="24"/>
        </w:rPr>
        <w:t>місце</w:t>
      </w:r>
      <w:proofErr w:type="spellEnd"/>
      <w:r w:rsidRPr="008544CC">
        <w:rPr>
          <w:rFonts w:ascii="Times New Roman" w:hAnsi="Times New Roman" w:cs="Times New Roman"/>
          <w:sz w:val="24"/>
          <w:szCs w:val="24"/>
        </w:rPr>
        <w:t xml:space="preserve"> на ХІ </w:t>
      </w:r>
      <w:proofErr w:type="spellStart"/>
      <w:r w:rsidRPr="008544CC">
        <w:rPr>
          <w:rFonts w:ascii="Times New Roman" w:hAnsi="Times New Roman" w:cs="Times New Roman"/>
          <w:sz w:val="24"/>
          <w:szCs w:val="24"/>
        </w:rPr>
        <w:t>Чемпіонаті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міста</w:t>
      </w:r>
      <w:proofErr w:type="spellEnd"/>
      <w:r w:rsidRPr="008544CC">
        <w:rPr>
          <w:rFonts w:ascii="Times New Roman" w:hAnsi="Times New Roman" w:cs="Times New Roman"/>
          <w:sz w:val="24"/>
          <w:szCs w:val="24"/>
        </w:rPr>
        <w:t xml:space="preserve"> з </w:t>
      </w:r>
      <w:proofErr w:type="spellStart"/>
      <w:r w:rsidRPr="008544CC">
        <w:rPr>
          <w:rFonts w:ascii="Times New Roman" w:hAnsi="Times New Roman" w:cs="Times New Roman"/>
          <w:sz w:val="24"/>
          <w:szCs w:val="24"/>
        </w:rPr>
        <w:t>гри</w:t>
      </w:r>
      <w:proofErr w:type="spellEnd"/>
      <w:r w:rsidRPr="008544CC">
        <w:rPr>
          <w:rFonts w:ascii="Times New Roman" w:hAnsi="Times New Roman" w:cs="Times New Roman"/>
          <w:sz w:val="24"/>
          <w:szCs w:val="24"/>
        </w:rPr>
        <w:t xml:space="preserve"> «ЩДК».</w:t>
      </w:r>
    </w:p>
    <w:p w:rsidR="00263F8A" w:rsidRPr="008544CC" w:rsidRDefault="00263F8A" w:rsidP="00263F8A">
      <w:pPr>
        <w:jc w:val="both"/>
        <w:rPr>
          <w:rFonts w:ascii="Times New Roman" w:hAnsi="Times New Roman" w:cs="Times New Roman"/>
          <w:sz w:val="24"/>
          <w:szCs w:val="24"/>
        </w:rPr>
      </w:pPr>
      <w:r w:rsidRPr="008544CC">
        <w:rPr>
          <w:rFonts w:ascii="Times New Roman" w:hAnsi="Times New Roman" w:cs="Times New Roman"/>
          <w:sz w:val="24"/>
          <w:szCs w:val="24"/>
        </w:rPr>
        <w:tab/>
      </w:r>
      <w:proofErr w:type="spellStart"/>
      <w:r w:rsidRPr="008544CC">
        <w:rPr>
          <w:rFonts w:ascii="Times New Roman" w:hAnsi="Times New Roman" w:cs="Times New Roman"/>
          <w:sz w:val="24"/>
          <w:szCs w:val="24"/>
        </w:rPr>
        <w:t>Відомо</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що</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ігри</w:t>
      </w:r>
      <w:proofErr w:type="spellEnd"/>
      <w:r w:rsidRPr="008544CC">
        <w:rPr>
          <w:rFonts w:ascii="Times New Roman" w:hAnsi="Times New Roman" w:cs="Times New Roman"/>
          <w:sz w:val="24"/>
          <w:szCs w:val="24"/>
        </w:rPr>
        <w:t xml:space="preserve"> та </w:t>
      </w:r>
      <w:proofErr w:type="spellStart"/>
      <w:r w:rsidRPr="008544CC">
        <w:rPr>
          <w:rFonts w:ascii="Times New Roman" w:hAnsi="Times New Roman" w:cs="Times New Roman"/>
          <w:sz w:val="24"/>
          <w:szCs w:val="24"/>
        </w:rPr>
        <w:t>ігрові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ситуації</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мають</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високу</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ефективність</w:t>
      </w:r>
      <w:proofErr w:type="spellEnd"/>
      <w:r w:rsidRPr="008544CC">
        <w:rPr>
          <w:rFonts w:ascii="Times New Roman" w:hAnsi="Times New Roman" w:cs="Times New Roman"/>
          <w:sz w:val="24"/>
          <w:szCs w:val="24"/>
        </w:rPr>
        <w:t xml:space="preserve"> у </w:t>
      </w:r>
      <w:proofErr w:type="spellStart"/>
      <w:r w:rsidRPr="008544CC">
        <w:rPr>
          <w:rFonts w:ascii="Times New Roman" w:hAnsi="Times New Roman" w:cs="Times New Roman"/>
          <w:sz w:val="24"/>
          <w:szCs w:val="24"/>
        </w:rPr>
        <w:t>процесі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розвитку</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мислення</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виховання</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особистості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Формування</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творчої</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особистості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неможливо</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уявити</w:t>
      </w:r>
      <w:proofErr w:type="spellEnd"/>
      <w:r w:rsidRPr="008544CC">
        <w:rPr>
          <w:rFonts w:ascii="Times New Roman" w:hAnsi="Times New Roman" w:cs="Times New Roman"/>
          <w:sz w:val="24"/>
          <w:szCs w:val="24"/>
        </w:rPr>
        <w:t xml:space="preserve"> без </w:t>
      </w:r>
      <w:proofErr w:type="spellStart"/>
      <w:r w:rsidRPr="008544CC">
        <w:rPr>
          <w:rFonts w:ascii="Times New Roman" w:hAnsi="Times New Roman" w:cs="Times New Roman"/>
          <w:sz w:val="24"/>
          <w:szCs w:val="24"/>
        </w:rPr>
        <w:t>розвитку</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її</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інтелектуального</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рівня</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Це</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завдання</w:t>
      </w:r>
      <w:proofErr w:type="spellEnd"/>
      <w:r w:rsidRPr="008544CC">
        <w:rPr>
          <w:rFonts w:ascii="Times New Roman" w:hAnsi="Times New Roman" w:cs="Times New Roman"/>
          <w:sz w:val="24"/>
          <w:szCs w:val="24"/>
        </w:rPr>
        <w:t xml:space="preserve"> з </w:t>
      </w:r>
      <w:proofErr w:type="spellStart"/>
      <w:r w:rsidRPr="008544CC">
        <w:rPr>
          <w:rFonts w:ascii="Times New Roman" w:hAnsi="Times New Roman" w:cs="Times New Roman"/>
          <w:sz w:val="24"/>
          <w:szCs w:val="24"/>
        </w:rPr>
        <w:t>успіхом</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вирішують</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інтелектуальні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логічні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ігри</w:t>
      </w:r>
      <w:proofErr w:type="spellEnd"/>
      <w:r w:rsidRPr="008544CC">
        <w:rPr>
          <w:rFonts w:ascii="Times New Roman" w:hAnsi="Times New Roman" w:cs="Times New Roman"/>
          <w:sz w:val="24"/>
          <w:szCs w:val="24"/>
        </w:rPr>
        <w:t xml:space="preserve">. Вони не </w:t>
      </w:r>
      <w:proofErr w:type="spellStart"/>
      <w:r w:rsidRPr="008544CC">
        <w:rPr>
          <w:rFonts w:ascii="Times New Roman" w:hAnsi="Times New Roman" w:cs="Times New Roman"/>
          <w:sz w:val="24"/>
          <w:szCs w:val="24"/>
        </w:rPr>
        <w:t>лише</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вносять</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особливий</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ігровий</w:t>
      </w:r>
      <w:proofErr w:type="spellEnd"/>
      <w:r w:rsidRPr="008544CC">
        <w:rPr>
          <w:rFonts w:ascii="Times New Roman" w:hAnsi="Times New Roman" w:cs="Times New Roman"/>
          <w:sz w:val="24"/>
          <w:szCs w:val="24"/>
        </w:rPr>
        <w:t xml:space="preserve"> момент до будь-</w:t>
      </w:r>
      <w:proofErr w:type="spellStart"/>
      <w:r w:rsidRPr="008544CC">
        <w:rPr>
          <w:rFonts w:ascii="Times New Roman" w:hAnsi="Times New Roman" w:cs="Times New Roman"/>
          <w:sz w:val="24"/>
          <w:szCs w:val="24"/>
        </w:rPr>
        <w:t>якої</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сфери</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діяльності</w:t>
      </w:r>
      <w:proofErr w:type="spellEnd"/>
      <w:r w:rsidRPr="008544CC">
        <w:rPr>
          <w:rFonts w:ascii="Times New Roman" w:hAnsi="Times New Roman" w:cs="Times New Roman"/>
          <w:sz w:val="24"/>
          <w:szCs w:val="24"/>
        </w:rPr>
        <w:t xml:space="preserve">, але й </w:t>
      </w:r>
      <w:proofErr w:type="spellStart"/>
      <w:r w:rsidRPr="008544CC">
        <w:rPr>
          <w:rFonts w:ascii="Times New Roman" w:hAnsi="Times New Roman" w:cs="Times New Roman"/>
          <w:sz w:val="24"/>
          <w:szCs w:val="24"/>
        </w:rPr>
        <w:t>сприяють</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розвитку</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творчих</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здібностей</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кожної</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людини</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її</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винахідливості</w:t>
      </w:r>
      <w:proofErr w:type="spellEnd"/>
      <w:r w:rsidRPr="008544CC">
        <w:rPr>
          <w:rFonts w:ascii="Times New Roman" w:hAnsi="Times New Roman" w:cs="Times New Roman"/>
          <w:sz w:val="24"/>
          <w:szCs w:val="24"/>
        </w:rPr>
        <w:t xml:space="preserve"> та </w:t>
      </w:r>
      <w:proofErr w:type="spellStart"/>
      <w:r w:rsidRPr="008544CC">
        <w:rPr>
          <w:rFonts w:ascii="Times New Roman" w:hAnsi="Times New Roman" w:cs="Times New Roman"/>
          <w:sz w:val="24"/>
          <w:szCs w:val="24"/>
        </w:rPr>
        <w:t>інтересу</w:t>
      </w:r>
      <w:proofErr w:type="spellEnd"/>
      <w:r w:rsidRPr="008544CC">
        <w:rPr>
          <w:rFonts w:ascii="Times New Roman" w:hAnsi="Times New Roman" w:cs="Times New Roman"/>
          <w:sz w:val="24"/>
          <w:szCs w:val="24"/>
        </w:rPr>
        <w:t xml:space="preserve"> до </w:t>
      </w:r>
      <w:proofErr w:type="spellStart"/>
      <w:r w:rsidRPr="008544CC">
        <w:rPr>
          <w:rFonts w:ascii="Times New Roman" w:hAnsi="Times New Roman" w:cs="Times New Roman"/>
          <w:sz w:val="24"/>
          <w:szCs w:val="24"/>
        </w:rPr>
        <w:t>пошукової</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діяльності</w:t>
      </w:r>
      <w:proofErr w:type="spellEnd"/>
      <w:r w:rsidRPr="008544CC">
        <w:rPr>
          <w:rFonts w:ascii="Times New Roman" w:hAnsi="Times New Roman" w:cs="Times New Roman"/>
          <w:sz w:val="24"/>
          <w:szCs w:val="24"/>
        </w:rPr>
        <w:t>.</w:t>
      </w:r>
    </w:p>
    <w:p w:rsidR="00263F8A" w:rsidRPr="008544CC" w:rsidRDefault="00263F8A" w:rsidP="00263F8A">
      <w:pPr>
        <w:ind w:firstLine="708"/>
        <w:jc w:val="both"/>
        <w:rPr>
          <w:rFonts w:ascii="Times New Roman" w:hAnsi="Times New Roman" w:cs="Times New Roman"/>
          <w:sz w:val="24"/>
          <w:szCs w:val="24"/>
        </w:rPr>
      </w:pPr>
      <w:r w:rsidRPr="008544CC">
        <w:rPr>
          <w:rFonts w:ascii="Times New Roman" w:hAnsi="Times New Roman" w:cs="Times New Roman"/>
          <w:sz w:val="24"/>
          <w:szCs w:val="24"/>
        </w:rPr>
        <w:t>«</w:t>
      </w:r>
      <w:proofErr w:type="spellStart"/>
      <w:r w:rsidRPr="008544CC">
        <w:rPr>
          <w:rFonts w:ascii="Times New Roman" w:hAnsi="Times New Roman" w:cs="Times New Roman"/>
          <w:sz w:val="24"/>
          <w:szCs w:val="24"/>
        </w:rPr>
        <w:t>Людська</w:t>
      </w:r>
      <w:proofErr w:type="spellEnd"/>
      <w:r w:rsidRPr="008544CC">
        <w:rPr>
          <w:rFonts w:ascii="Times New Roman" w:hAnsi="Times New Roman" w:cs="Times New Roman"/>
          <w:sz w:val="24"/>
          <w:szCs w:val="24"/>
        </w:rPr>
        <w:t xml:space="preserve"> </w:t>
      </w:r>
      <w:proofErr w:type="spellStart"/>
      <w:proofErr w:type="gramStart"/>
      <w:r w:rsidRPr="008544CC">
        <w:rPr>
          <w:rFonts w:ascii="Times New Roman" w:hAnsi="Times New Roman" w:cs="Times New Roman"/>
          <w:sz w:val="24"/>
          <w:szCs w:val="24"/>
        </w:rPr>
        <w:t>винахідливість</w:t>
      </w:r>
      <w:proofErr w:type="spellEnd"/>
      <w:r w:rsidRPr="008544CC">
        <w:rPr>
          <w:rFonts w:ascii="Times New Roman" w:hAnsi="Times New Roman" w:cs="Times New Roman"/>
          <w:sz w:val="24"/>
          <w:szCs w:val="24"/>
        </w:rPr>
        <w:t xml:space="preserve"> ,</w:t>
      </w:r>
      <w:proofErr w:type="gramEnd"/>
      <w:r w:rsidRPr="008544CC">
        <w:rPr>
          <w:rFonts w:ascii="Times New Roman" w:hAnsi="Times New Roman" w:cs="Times New Roman"/>
          <w:sz w:val="24"/>
          <w:szCs w:val="24"/>
        </w:rPr>
        <w:t xml:space="preserve"> - писав </w:t>
      </w:r>
      <w:proofErr w:type="spellStart"/>
      <w:r w:rsidRPr="008544CC">
        <w:rPr>
          <w:rFonts w:ascii="Times New Roman" w:hAnsi="Times New Roman" w:cs="Times New Roman"/>
          <w:sz w:val="24"/>
          <w:szCs w:val="24"/>
        </w:rPr>
        <w:t>Лейбніц</w:t>
      </w:r>
      <w:proofErr w:type="spellEnd"/>
      <w:r w:rsidRPr="008544CC">
        <w:rPr>
          <w:rFonts w:ascii="Times New Roman" w:hAnsi="Times New Roman" w:cs="Times New Roman"/>
          <w:sz w:val="24"/>
          <w:szCs w:val="24"/>
        </w:rPr>
        <w:t xml:space="preserve">, - </w:t>
      </w:r>
      <w:proofErr w:type="spellStart"/>
      <w:r w:rsidRPr="008544CC">
        <w:rPr>
          <w:rFonts w:ascii="Times New Roman" w:hAnsi="Times New Roman" w:cs="Times New Roman"/>
          <w:sz w:val="24"/>
          <w:szCs w:val="24"/>
        </w:rPr>
        <w:t>ні</w:t>
      </w:r>
      <w:proofErr w:type="spellEnd"/>
      <w:r w:rsidRPr="008544CC">
        <w:rPr>
          <w:rFonts w:ascii="Times New Roman" w:hAnsi="Times New Roman" w:cs="Times New Roman"/>
          <w:sz w:val="24"/>
          <w:szCs w:val="24"/>
        </w:rPr>
        <w:t xml:space="preserve"> в </w:t>
      </w:r>
      <w:proofErr w:type="spellStart"/>
      <w:r w:rsidRPr="008544CC">
        <w:rPr>
          <w:rFonts w:ascii="Times New Roman" w:hAnsi="Times New Roman" w:cs="Times New Roman"/>
          <w:sz w:val="24"/>
          <w:szCs w:val="24"/>
        </w:rPr>
        <w:t>чому</w:t>
      </w:r>
      <w:proofErr w:type="spellEnd"/>
      <w:r w:rsidRPr="008544CC">
        <w:rPr>
          <w:rFonts w:ascii="Times New Roman" w:hAnsi="Times New Roman" w:cs="Times New Roman"/>
          <w:sz w:val="24"/>
          <w:szCs w:val="24"/>
        </w:rPr>
        <w:t xml:space="preserve"> не </w:t>
      </w:r>
      <w:proofErr w:type="spellStart"/>
      <w:r w:rsidRPr="008544CC">
        <w:rPr>
          <w:rFonts w:ascii="Times New Roman" w:hAnsi="Times New Roman" w:cs="Times New Roman"/>
          <w:sz w:val="24"/>
          <w:szCs w:val="24"/>
        </w:rPr>
        <w:t>виявляється</w:t>
      </w:r>
      <w:proofErr w:type="spellEnd"/>
      <w:r w:rsidRPr="008544CC">
        <w:rPr>
          <w:rFonts w:ascii="Times New Roman" w:hAnsi="Times New Roman" w:cs="Times New Roman"/>
          <w:sz w:val="24"/>
          <w:szCs w:val="24"/>
        </w:rPr>
        <w:t xml:space="preserve"> так, як в </w:t>
      </w:r>
      <w:proofErr w:type="spellStart"/>
      <w:r w:rsidRPr="008544CC">
        <w:rPr>
          <w:rFonts w:ascii="Times New Roman" w:hAnsi="Times New Roman" w:cs="Times New Roman"/>
          <w:sz w:val="24"/>
          <w:szCs w:val="24"/>
        </w:rPr>
        <w:t>іграх</w:t>
      </w:r>
      <w:proofErr w:type="spellEnd"/>
      <w:r w:rsidRPr="008544CC">
        <w:rPr>
          <w:rFonts w:ascii="Times New Roman" w:hAnsi="Times New Roman" w:cs="Times New Roman"/>
          <w:sz w:val="24"/>
          <w:szCs w:val="24"/>
        </w:rPr>
        <w:t xml:space="preserve">». За </w:t>
      </w:r>
      <w:proofErr w:type="spellStart"/>
      <w:r w:rsidRPr="008544CC">
        <w:rPr>
          <w:rFonts w:ascii="Times New Roman" w:hAnsi="Times New Roman" w:cs="Times New Roman"/>
          <w:sz w:val="24"/>
          <w:szCs w:val="24"/>
        </w:rPr>
        <w:t>багатовікову</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історію</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людства</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винайдено</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велику</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кількість</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ігор</w:t>
      </w:r>
      <w:proofErr w:type="spellEnd"/>
      <w:r w:rsidRPr="008544CC">
        <w:rPr>
          <w:rFonts w:ascii="Times New Roman" w:hAnsi="Times New Roman" w:cs="Times New Roman"/>
          <w:sz w:val="24"/>
          <w:szCs w:val="24"/>
        </w:rPr>
        <w:t xml:space="preserve">. У </w:t>
      </w:r>
      <w:proofErr w:type="spellStart"/>
      <w:r w:rsidRPr="008544CC">
        <w:rPr>
          <w:rFonts w:ascii="Times New Roman" w:hAnsi="Times New Roman" w:cs="Times New Roman"/>
          <w:sz w:val="24"/>
          <w:szCs w:val="24"/>
        </w:rPr>
        <w:t>процесі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гри</w:t>
      </w:r>
      <w:proofErr w:type="spellEnd"/>
      <w:r w:rsidRPr="008544CC">
        <w:rPr>
          <w:rFonts w:ascii="Times New Roman" w:hAnsi="Times New Roman" w:cs="Times New Roman"/>
          <w:sz w:val="24"/>
          <w:szCs w:val="24"/>
        </w:rPr>
        <w:t xml:space="preserve"> в </w:t>
      </w:r>
      <w:proofErr w:type="spellStart"/>
      <w:r w:rsidRPr="008544CC">
        <w:rPr>
          <w:rFonts w:ascii="Times New Roman" w:hAnsi="Times New Roman" w:cs="Times New Roman"/>
          <w:sz w:val="24"/>
          <w:szCs w:val="24"/>
        </w:rPr>
        <w:t>учнів</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розвивається</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увага</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звичка</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зосереджуватися</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мислити</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самостійно</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формується</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прагнення</w:t>
      </w:r>
      <w:proofErr w:type="spellEnd"/>
      <w:r w:rsidRPr="008544CC">
        <w:rPr>
          <w:rFonts w:ascii="Times New Roman" w:hAnsi="Times New Roman" w:cs="Times New Roman"/>
          <w:sz w:val="24"/>
          <w:szCs w:val="24"/>
        </w:rPr>
        <w:t xml:space="preserve"> до </w:t>
      </w:r>
      <w:proofErr w:type="spellStart"/>
      <w:r w:rsidRPr="008544CC">
        <w:rPr>
          <w:rFonts w:ascii="Times New Roman" w:hAnsi="Times New Roman" w:cs="Times New Roman"/>
          <w:sz w:val="24"/>
          <w:szCs w:val="24"/>
        </w:rPr>
        <w:t>знань</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Отже</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ігри</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зокрема</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інтелектуальні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можна</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розглядати</w:t>
      </w:r>
      <w:proofErr w:type="spellEnd"/>
      <w:r w:rsidRPr="008544CC">
        <w:rPr>
          <w:rFonts w:ascii="Times New Roman" w:hAnsi="Times New Roman" w:cs="Times New Roman"/>
          <w:sz w:val="24"/>
          <w:szCs w:val="24"/>
        </w:rPr>
        <w:t xml:space="preserve"> як </w:t>
      </w:r>
      <w:proofErr w:type="spellStart"/>
      <w:r w:rsidRPr="008544CC">
        <w:rPr>
          <w:rFonts w:ascii="Times New Roman" w:hAnsi="Times New Roman" w:cs="Times New Roman"/>
          <w:sz w:val="24"/>
          <w:szCs w:val="24"/>
        </w:rPr>
        <w:t>окремий</w:t>
      </w:r>
      <w:proofErr w:type="spellEnd"/>
      <w:r w:rsidRPr="008544CC">
        <w:rPr>
          <w:rFonts w:ascii="Times New Roman" w:hAnsi="Times New Roman" w:cs="Times New Roman"/>
          <w:sz w:val="24"/>
          <w:szCs w:val="24"/>
        </w:rPr>
        <w:t xml:space="preserve"> вид </w:t>
      </w:r>
      <w:proofErr w:type="spellStart"/>
      <w:r w:rsidRPr="008544CC">
        <w:rPr>
          <w:rFonts w:ascii="Times New Roman" w:hAnsi="Times New Roman" w:cs="Times New Roman"/>
          <w:sz w:val="24"/>
          <w:szCs w:val="24"/>
        </w:rPr>
        <w:t>творчої</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діяльності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який</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сприяє</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розвитку</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здібностей</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особистості</w:t>
      </w:r>
      <w:proofErr w:type="spellEnd"/>
      <w:r w:rsidRPr="008544CC">
        <w:rPr>
          <w:rFonts w:ascii="Times New Roman" w:hAnsi="Times New Roman" w:cs="Times New Roman"/>
          <w:sz w:val="24"/>
          <w:szCs w:val="24"/>
        </w:rPr>
        <w:t>.</w:t>
      </w:r>
    </w:p>
    <w:p w:rsidR="00263F8A" w:rsidRPr="008544CC" w:rsidRDefault="00263F8A" w:rsidP="00263F8A">
      <w:pPr>
        <w:ind w:firstLine="708"/>
        <w:jc w:val="both"/>
        <w:rPr>
          <w:rFonts w:ascii="Times New Roman" w:hAnsi="Times New Roman" w:cs="Times New Roman"/>
          <w:sz w:val="24"/>
          <w:szCs w:val="24"/>
        </w:rPr>
      </w:pPr>
      <w:r w:rsidRPr="008544CC">
        <w:rPr>
          <w:rFonts w:ascii="Times New Roman" w:hAnsi="Times New Roman" w:cs="Times New Roman"/>
          <w:sz w:val="24"/>
          <w:szCs w:val="24"/>
        </w:rPr>
        <w:t xml:space="preserve">У </w:t>
      </w:r>
      <w:proofErr w:type="spellStart"/>
      <w:r w:rsidRPr="008544CC">
        <w:rPr>
          <w:rFonts w:ascii="Times New Roman" w:hAnsi="Times New Roman" w:cs="Times New Roman"/>
          <w:sz w:val="24"/>
          <w:szCs w:val="24"/>
        </w:rPr>
        <w:t>процесі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вивчення</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інтелектуальних</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ігор</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вихованці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гуртка</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мають</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можливість</w:t>
      </w:r>
      <w:proofErr w:type="spellEnd"/>
      <w:r w:rsidRPr="008544CC">
        <w:rPr>
          <w:rFonts w:ascii="Times New Roman" w:hAnsi="Times New Roman" w:cs="Times New Roman"/>
          <w:sz w:val="24"/>
          <w:szCs w:val="24"/>
        </w:rPr>
        <w:t xml:space="preserve"> практично </w:t>
      </w:r>
      <w:proofErr w:type="spellStart"/>
      <w:r w:rsidRPr="008544CC">
        <w:rPr>
          <w:rFonts w:ascii="Times New Roman" w:hAnsi="Times New Roman" w:cs="Times New Roman"/>
          <w:sz w:val="24"/>
          <w:szCs w:val="24"/>
        </w:rPr>
        <w:t>застосувати</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знання</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усвідомити</w:t>
      </w:r>
      <w:proofErr w:type="spellEnd"/>
      <w:r w:rsidRPr="008544CC">
        <w:rPr>
          <w:rFonts w:ascii="Times New Roman" w:hAnsi="Times New Roman" w:cs="Times New Roman"/>
          <w:sz w:val="24"/>
          <w:szCs w:val="24"/>
        </w:rPr>
        <w:t xml:space="preserve"> суть </w:t>
      </w:r>
      <w:proofErr w:type="spellStart"/>
      <w:r w:rsidRPr="008544CC">
        <w:rPr>
          <w:rFonts w:ascii="Times New Roman" w:hAnsi="Times New Roman" w:cs="Times New Roman"/>
          <w:sz w:val="24"/>
          <w:szCs w:val="24"/>
        </w:rPr>
        <w:t>операцій</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що</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реалізуються</w:t>
      </w:r>
      <w:proofErr w:type="spellEnd"/>
      <w:r w:rsidRPr="008544CC">
        <w:rPr>
          <w:rFonts w:ascii="Times New Roman" w:hAnsi="Times New Roman" w:cs="Times New Roman"/>
          <w:sz w:val="24"/>
          <w:szCs w:val="24"/>
        </w:rPr>
        <w:t xml:space="preserve"> при </w:t>
      </w:r>
      <w:proofErr w:type="spellStart"/>
      <w:proofErr w:type="gramStart"/>
      <w:r w:rsidRPr="008544CC">
        <w:rPr>
          <w:rFonts w:ascii="Times New Roman" w:hAnsi="Times New Roman" w:cs="Times New Roman"/>
          <w:sz w:val="24"/>
          <w:szCs w:val="24"/>
        </w:rPr>
        <w:t>складанні</w:t>
      </w:r>
      <w:proofErr w:type="spellEnd"/>
      <w:r w:rsidRPr="008544CC">
        <w:rPr>
          <w:rFonts w:ascii="Times New Roman" w:hAnsi="Times New Roman" w:cs="Times New Roman"/>
          <w:sz w:val="24"/>
          <w:szCs w:val="24"/>
        </w:rPr>
        <w:t xml:space="preserve"> ,</w:t>
      </w:r>
      <w:proofErr w:type="gram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моделюванні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тощо</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Крім</w:t>
      </w:r>
      <w:proofErr w:type="spellEnd"/>
      <w:r w:rsidRPr="008544CC">
        <w:rPr>
          <w:rFonts w:ascii="Times New Roman" w:hAnsi="Times New Roman" w:cs="Times New Roman"/>
          <w:sz w:val="24"/>
          <w:szCs w:val="24"/>
        </w:rPr>
        <w:t xml:space="preserve"> того, </w:t>
      </w:r>
      <w:proofErr w:type="spellStart"/>
      <w:r w:rsidRPr="008544CC">
        <w:rPr>
          <w:rFonts w:ascii="Times New Roman" w:hAnsi="Times New Roman" w:cs="Times New Roman"/>
          <w:sz w:val="24"/>
          <w:szCs w:val="24"/>
        </w:rPr>
        <w:t>інтелектуальні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ігри</w:t>
      </w:r>
      <w:proofErr w:type="spellEnd"/>
      <w:r w:rsidRPr="008544CC">
        <w:rPr>
          <w:rFonts w:ascii="Times New Roman" w:hAnsi="Times New Roman" w:cs="Times New Roman"/>
          <w:sz w:val="24"/>
          <w:szCs w:val="24"/>
        </w:rPr>
        <w:t xml:space="preserve"> є </w:t>
      </w:r>
      <w:proofErr w:type="spellStart"/>
      <w:r w:rsidRPr="008544CC">
        <w:rPr>
          <w:rFonts w:ascii="Times New Roman" w:hAnsi="Times New Roman" w:cs="Times New Roman"/>
          <w:sz w:val="24"/>
          <w:szCs w:val="24"/>
        </w:rPr>
        <w:t>надзвичайно</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емоційними</w:t>
      </w:r>
      <w:proofErr w:type="spellEnd"/>
      <w:r w:rsidRPr="008544CC">
        <w:rPr>
          <w:rFonts w:ascii="Times New Roman" w:hAnsi="Times New Roman" w:cs="Times New Roman"/>
          <w:sz w:val="24"/>
          <w:szCs w:val="24"/>
        </w:rPr>
        <w:t xml:space="preserve">, вони </w:t>
      </w:r>
      <w:proofErr w:type="spellStart"/>
      <w:r w:rsidRPr="008544CC">
        <w:rPr>
          <w:rFonts w:ascii="Times New Roman" w:hAnsi="Times New Roman" w:cs="Times New Roman"/>
          <w:sz w:val="24"/>
          <w:szCs w:val="24"/>
        </w:rPr>
        <w:t>допомагають</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прилучитися</w:t>
      </w:r>
      <w:proofErr w:type="spellEnd"/>
      <w:r w:rsidRPr="008544CC">
        <w:rPr>
          <w:rFonts w:ascii="Times New Roman" w:hAnsi="Times New Roman" w:cs="Times New Roman"/>
          <w:sz w:val="24"/>
          <w:szCs w:val="24"/>
        </w:rPr>
        <w:t xml:space="preserve"> до </w:t>
      </w:r>
      <w:proofErr w:type="spellStart"/>
      <w:r w:rsidRPr="008544CC">
        <w:rPr>
          <w:rFonts w:ascii="Times New Roman" w:hAnsi="Times New Roman" w:cs="Times New Roman"/>
          <w:sz w:val="24"/>
          <w:szCs w:val="24"/>
        </w:rPr>
        <w:t>багатовікової</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культури</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людства</w:t>
      </w:r>
      <w:proofErr w:type="spellEnd"/>
      <w:r w:rsidRPr="008544CC">
        <w:rPr>
          <w:rFonts w:ascii="Times New Roman" w:hAnsi="Times New Roman" w:cs="Times New Roman"/>
          <w:sz w:val="24"/>
          <w:szCs w:val="24"/>
        </w:rPr>
        <w:t>.</w:t>
      </w:r>
    </w:p>
    <w:p w:rsidR="00263F8A" w:rsidRPr="008544CC" w:rsidRDefault="00263F8A" w:rsidP="00263F8A">
      <w:pPr>
        <w:ind w:firstLine="708"/>
        <w:jc w:val="both"/>
        <w:rPr>
          <w:rFonts w:ascii="Times New Roman" w:hAnsi="Times New Roman" w:cs="Times New Roman"/>
          <w:sz w:val="24"/>
          <w:szCs w:val="24"/>
          <w:lang w:val="uk-UA"/>
        </w:rPr>
      </w:pPr>
      <w:proofErr w:type="spellStart"/>
      <w:r w:rsidRPr="008544CC">
        <w:rPr>
          <w:rFonts w:ascii="Times New Roman" w:hAnsi="Times New Roman" w:cs="Times New Roman"/>
          <w:sz w:val="24"/>
          <w:szCs w:val="24"/>
        </w:rPr>
        <w:t>Під</w:t>
      </w:r>
      <w:proofErr w:type="spellEnd"/>
      <w:r w:rsidRPr="008544CC">
        <w:rPr>
          <w:rFonts w:ascii="Times New Roman" w:hAnsi="Times New Roman" w:cs="Times New Roman"/>
          <w:sz w:val="24"/>
          <w:szCs w:val="24"/>
        </w:rPr>
        <w:t xml:space="preserve"> час </w:t>
      </w:r>
      <w:proofErr w:type="spellStart"/>
      <w:r w:rsidRPr="008544CC">
        <w:rPr>
          <w:rFonts w:ascii="Times New Roman" w:hAnsi="Times New Roman" w:cs="Times New Roman"/>
          <w:sz w:val="24"/>
          <w:szCs w:val="24"/>
        </w:rPr>
        <w:t>гри</w:t>
      </w:r>
      <w:proofErr w:type="spellEnd"/>
      <w:r w:rsidRPr="008544CC">
        <w:rPr>
          <w:rFonts w:ascii="Times New Roman" w:hAnsi="Times New Roman" w:cs="Times New Roman"/>
          <w:sz w:val="24"/>
          <w:szCs w:val="24"/>
        </w:rPr>
        <w:t xml:space="preserve"> у </w:t>
      </w:r>
      <w:proofErr w:type="spellStart"/>
      <w:r w:rsidRPr="008544CC">
        <w:rPr>
          <w:rFonts w:ascii="Times New Roman" w:hAnsi="Times New Roman" w:cs="Times New Roman"/>
          <w:sz w:val="24"/>
          <w:szCs w:val="24"/>
        </w:rPr>
        <w:t>учнів</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поглиблюються</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знання</w:t>
      </w:r>
      <w:proofErr w:type="spellEnd"/>
      <w:r w:rsidRPr="008544CC">
        <w:rPr>
          <w:rFonts w:ascii="Times New Roman" w:hAnsi="Times New Roman" w:cs="Times New Roman"/>
          <w:sz w:val="24"/>
          <w:szCs w:val="24"/>
        </w:rPr>
        <w:t xml:space="preserve"> та </w:t>
      </w:r>
      <w:proofErr w:type="spellStart"/>
      <w:r w:rsidRPr="008544CC">
        <w:rPr>
          <w:rFonts w:ascii="Times New Roman" w:hAnsi="Times New Roman" w:cs="Times New Roman"/>
          <w:sz w:val="24"/>
          <w:szCs w:val="24"/>
        </w:rPr>
        <w:t>уява</w:t>
      </w:r>
      <w:proofErr w:type="spellEnd"/>
      <w:r w:rsidRPr="008544CC">
        <w:rPr>
          <w:rFonts w:ascii="Times New Roman" w:hAnsi="Times New Roman" w:cs="Times New Roman"/>
          <w:sz w:val="24"/>
          <w:szCs w:val="24"/>
        </w:rPr>
        <w:t xml:space="preserve"> про </w:t>
      </w:r>
      <w:proofErr w:type="spellStart"/>
      <w:r w:rsidRPr="008544CC">
        <w:rPr>
          <w:rFonts w:ascii="Times New Roman" w:hAnsi="Times New Roman" w:cs="Times New Roman"/>
          <w:sz w:val="24"/>
          <w:szCs w:val="24"/>
        </w:rPr>
        <w:t>навколишнє</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середовище</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Вихованці</w:t>
      </w:r>
      <w:proofErr w:type="spellEnd"/>
      <w:r w:rsidRPr="008544CC">
        <w:rPr>
          <w:rFonts w:ascii="Times New Roman" w:hAnsi="Times New Roman" w:cs="Times New Roman"/>
          <w:sz w:val="24"/>
          <w:szCs w:val="24"/>
        </w:rPr>
        <w:t xml:space="preserve"> за </w:t>
      </w:r>
      <w:proofErr w:type="spellStart"/>
      <w:r w:rsidRPr="008544CC">
        <w:rPr>
          <w:rFonts w:ascii="Times New Roman" w:hAnsi="Times New Roman" w:cs="Times New Roman"/>
          <w:sz w:val="24"/>
          <w:szCs w:val="24"/>
        </w:rPr>
        <w:t>навчальний</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рік</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отримали</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знання</w:t>
      </w:r>
      <w:proofErr w:type="spellEnd"/>
      <w:r w:rsidRPr="008544CC">
        <w:rPr>
          <w:rFonts w:ascii="Times New Roman" w:hAnsi="Times New Roman" w:cs="Times New Roman"/>
          <w:sz w:val="24"/>
          <w:szCs w:val="24"/>
        </w:rPr>
        <w:t xml:space="preserve"> з </w:t>
      </w:r>
      <w:proofErr w:type="spellStart"/>
      <w:r w:rsidRPr="008544CC">
        <w:rPr>
          <w:rFonts w:ascii="Times New Roman" w:hAnsi="Times New Roman" w:cs="Times New Roman"/>
          <w:sz w:val="24"/>
          <w:szCs w:val="24"/>
        </w:rPr>
        <w:t>організації</w:t>
      </w:r>
      <w:proofErr w:type="spellEnd"/>
      <w:r w:rsidRPr="008544CC">
        <w:rPr>
          <w:rFonts w:ascii="Times New Roman" w:hAnsi="Times New Roman" w:cs="Times New Roman"/>
          <w:sz w:val="24"/>
          <w:szCs w:val="24"/>
        </w:rPr>
        <w:t xml:space="preserve"> та </w:t>
      </w:r>
      <w:proofErr w:type="spellStart"/>
      <w:r w:rsidRPr="008544CC">
        <w:rPr>
          <w:rFonts w:ascii="Times New Roman" w:hAnsi="Times New Roman" w:cs="Times New Roman"/>
          <w:sz w:val="24"/>
          <w:szCs w:val="24"/>
        </w:rPr>
        <w:t>проведення</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різних</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інтелектуальних</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ігор</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змогли</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реалізувати</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свої</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знання</w:t>
      </w:r>
      <w:proofErr w:type="spellEnd"/>
      <w:r w:rsidRPr="008544CC">
        <w:rPr>
          <w:rFonts w:ascii="Times New Roman" w:hAnsi="Times New Roman" w:cs="Times New Roman"/>
          <w:sz w:val="24"/>
          <w:szCs w:val="24"/>
        </w:rPr>
        <w:t xml:space="preserve">  при </w:t>
      </w:r>
      <w:proofErr w:type="spellStart"/>
      <w:r w:rsidRPr="008544CC">
        <w:rPr>
          <w:rFonts w:ascii="Times New Roman" w:hAnsi="Times New Roman" w:cs="Times New Roman"/>
          <w:sz w:val="24"/>
          <w:szCs w:val="24"/>
        </w:rPr>
        <w:t>організації</w:t>
      </w:r>
      <w:proofErr w:type="spellEnd"/>
      <w:r w:rsidRPr="008544CC">
        <w:rPr>
          <w:rFonts w:ascii="Times New Roman" w:hAnsi="Times New Roman" w:cs="Times New Roman"/>
          <w:sz w:val="24"/>
          <w:szCs w:val="24"/>
        </w:rPr>
        <w:t xml:space="preserve"> та </w:t>
      </w:r>
      <w:proofErr w:type="spellStart"/>
      <w:r w:rsidRPr="008544CC">
        <w:rPr>
          <w:rFonts w:ascii="Times New Roman" w:hAnsi="Times New Roman" w:cs="Times New Roman"/>
          <w:sz w:val="24"/>
          <w:szCs w:val="24"/>
        </w:rPr>
        <w:t>проведення</w:t>
      </w:r>
      <w:proofErr w:type="spellEnd"/>
      <w:r w:rsidRPr="008544CC">
        <w:rPr>
          <w:rFonts w:ascii="Times New Roman" w:hAnsi="Times New Roman" w:cs="Times New Roman"/>
          <w:sz w:val="24"/>
          <w:szCs w:val="24"/>
        </w:rPr>
        <w:t xml:space="preserve"> таких </w:t>
      </w:r>
      <w:proofErr w:type="spellStart"/>
      <w:r w:rsidRPr="008544CC">
        <w:rPr>
          <w:rFonts w:ascii="Times New Roman" w:hAnsi="Times New Roman" w:cs="Times New Roman"/>
          <w:sz w:val="24"/>
          <w:szCs w:val="24"/>
        </w:rPr>
        <w:t>інтелектуальних</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ігор</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серед</w:t>
      </w:r>
      <w:proofErr w:type="spellEnd"/>
      <w:r w:rsidRPr="008544CC">
        <w:rPr>
          <w:rFonts w:ascii="Times New Roman" w:hAnsi="Times New Roman" w:cs="Times New Roman"/>
          <w:sz w:val="24"/>
          <w:szCs w:val="24"/>
        </w:rPr>
        <w:t xml:space="preserve"> команд НВО як «</w:t>
      </w:r>
      <w:proofErr w:type="spellStart"/>
      <w:r w:rsidRPr="008544CC">
        <w:rPr>
          <w:rFonts w:ascii="Times New Roman" w:hAnsi="Times New Roman" w:cs="Times New Roman"/>
          <w:sz w:val="24"/>
          <w:szCs w:val="24"/>
        </w:rPr>
        <w:t>Рідна</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мова</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калинова</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гра</w:t>
      </w:r>
      <w:proofErr w:type="spellEnd"/>
      <w:r w:rsidRPr="008544CC">
        <w:rPr>
          <w:rFonts w:ascii="Times New Roman" w:hAnsi="Times New Roman" w:cs="Times New Roman"/>
          <w:sz w:val="24"/>
          <w:szCs w:val="24"/>
        </w:rPr>
        <w:t xml:space="preserve"> «ЩДК») </w:t>
      </w:r>
      <w:proofErr w:type="spellStart"/>
      <w:r w:rsidRPr="008544CC">
        <w:rPr>
          <w:rFonts w:ascii="Times New Roman" w:hAnsi="Times New Roman" w:cs="Times New Roman"/>
          <w:sz w:val="24"/>
          <w:szCs w:val="24"/>
        </w:rPr>
        <w:t>серед</w:t>
      </w:r>
      <w:proofErr w:type="spellEnd"/>
      <w:r w:rsidRPr="008544CC">
        <w:rPr>
          <w:rFonts w:ascii="Times New Roman" w:hAnsi="Times New Roman" w:cs="Times New Roman"/>
          <w:sz w:val="24"/>
          <w:szCs w:val="24"/>
        </w:rPr>
        <w:t xml:space="preserve"> команд  </w:t>
      </w:r>
      <w:proofErr w:type="spellStart"/>
      <w:r w:rsidRPr="008544CC">
        <w:rPr>
          <w:rFonts w:ascii="Times New Roman" w:hAnsi="Times New Roman" w:cs="Times New Roman"/>
          <w:sz w:val="24"/>
          <w:szCs w:val="24"/>
        </w:rPr>
        <w:t>учнів</w:t>
      </w:r>
      <w:proofErr w:type="spellEnd"/>
      <w:r w:rsidRPr="008544CC">
        <w:rPr>
          <w:rFonts w:ascii="Times New Roman" w:hAnsi="Times New Roman" w:cs="Times New Roman"/>
          <w:sz w:val="24"/>
          <w:szCs w:val="24"/>
        </w:rPr>
        <w:t xml:space="preserve"> 7-8 </w:t>
      </w:r>
      <w:proofErr w:type="spellStart"/>
      <w:r w:rsidRPr="008544CC">
        <w:rPr>
          <w:rFonts w:ascii="Times New Roman" w:hAnsi="Times New Roman" w:cs="Times New Roman"/>
          <w:sz w:val="24"/>
          <w:szCs w:val="24"/>
        </w:rPr>
        <w:t>класів</w:t>
      </w:r>
      <w:proofErr w:type="spellEnd"/>
      <w:r w:rsidRPr="008544CC">
        <w:rPr>
          <w:rFonts w:ascii="Times New Roman" w:hAnsi="Times New Roman" w:cs="Times New Roman"/>
          <w:sz w:val="24"/>
          <w:szCs w:val="24"/>
        </w:rPr>
        <w:t xml:space="preserve">, «Ми тебе </w:t>
      </w:r>
      <w:proofErr w:type="spellStart"/>
      <w:r w:rsidRPr="008544CC">
        <w:rPr>
          <w:rFonts w:ascii="Times New Roman" w:hAnsi="Times New Roman" w:cs="Times New Roman"/>
          <w:sz w:val="24"/>
          <w:szCs w:val="24"/>
        </w:rPr>
        <w:t>пам’ятаємо</w:t>
      </w:r>
      <w:proofErr w:type="spellEnd"/>
      <w:r w:rsidRPr="008544CC">
        <w:rPr>
          <w:rFonts w:ascii="Times New Roman" w:hAnsi="Times New Roman" w:cs="Times New Roman"/>
          <w:sz w:val="24"/>
          <w:szCs w:val="24"/>
        </w:rPr>
        <w:t xml:space="preserve">, Кобзарю»( </w:t>
      </w:r>
      <w:proofErr w:type="spellStart"/>
      <w:r w:rsidRPr="008544CC">
        <w:rPr>
          <w:rFonts w:ascii="Times New Roman" w:hAnsi="Times New Roman" w:cs="Times New Roman"/>
          <w:sz w:val="24"/>
          <w:szCs w:val="24"/>
        </w:rPr>
        <w:t>гра</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Даугавпілс</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серед</w:t>
      </w:r>
      <w:proofErr w:type="spellEnd"/>
      <w:r w:rsidRPr="008544CC">
        <w:rPr>
          <w:rFonts w:ascii="Times New Roman" w:hAnsi="Times New Roman" w:cs="Times New Roman"/>
          <w:sz w:val="24"/>
          <w:szCs w:val="24"/>
        </w:rPr>
        <w:t xml:space="preserve"> команд </w:t>
      </w:r>
      <w:proofErr w:type="spellStart"/>
      <w:r w:rsidRPr="008544CC">
        <w:rPr>
          <w:rFonts w:ascii="Times New Roman" w:hAnsi="Times New Roman" w:cs="Times New Roman"/>
          <w:sz w:val="24"/>
          <w:szCs w:val="24"/>
        </w:rPr>
        <w:t>учнів</w:t>
      </w:r>
      <w:proofErr w:type="spellEnd"/>
      <w:r w:rsidRPr="008544CC">
        <w:rPr>
          <w:rFonts w:ascii="Times New Roman" w:hAnsi="Times New Roman" w:cs="Times New Roman"/>
          <w:sz w:val="24"/>
          <w:szCs w:val="24"/>
        </w:rPr>
        <w:t xml:space="preserve"> 5-6 </w:t>
      </w:r>
      <w:proofErr w:type="spellStart"/>
      <w:r w:rsidRPr="008544CC">
        <w:rPr>
          <w:rFonts w:ascii="Times New Roman" w:hAnsi="Times New Roman" w:cs="Times New Roman"/>
          <w:sz w:val="24"/>
          <w:szCs w:val="24"/>
        </w:rPr>
        <w:t>класів</w:t>
      </w:r>
      <w:proofErr w:type="spellEnd"/>
      <w:r w:rsidRPr="008544CC">
        <w:rPr>
          <w:rFonts w:ascii="Times New Roman" w:hAnsi="Times New Roman" w:cs="Times New Roman"/>
          <w:sz w:val="24"/>
          <w:szCs w:val="24"/>
        </w:rPr>
        <w:t>, «</w:t>
      </w:r>
      <w:proofErr w:type="spellStart"/>
      <w:r w:rsidRPr="008544CC">
        <w:rPr>
          <w:rFonts w:ascii="Times New Roman" w:hAnsi="Times New Roman" w:cs="Times New Roman"/>
          <w:sz w:val="24"/>
          <w:szCs w:val="24"/>
        </w:rPr>
        <w:t>Зимова</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казка</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об’єднані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нетрадиційні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інтелектуальні</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ігри</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серед</w:t>
      </w:r>
      <w:proofErr w:type="spellEnd"/>
      <w:r w:rsidRPr="008544CC">
        <w:rPr>
          <w:rFonts w:ascii="Times New Roman" w:hAnsi="Times New Roman" w:cs="Times New Roman"/>
          <w:sz w:val="24"/>
          <w:szCs w:val="24"/>
        </w:rPr>
        <w:t xml:space="preserve">  команд </w:t>
      </w:r>
      <w:proofErr w:type="spellStart"/>
      <w:r w:rsidRPr="008544CC">
        <w:rPr>
          <w:rFonts w:ascii="Times New Roman" w:hAnsi="Times New Roman" w:cs="Times New Roman"/>
          <w:sz w:val="24"/>
          <w:szCs w:val="24"/>
        </w:rPr>
        <w:t>учнів</w:t>
      </w:r>
      <w:proofErr w:type="spellEnd"/>
      <w:r w:rsidRPr="008544CC">
        <w:rPr>
          <w:rFonts w:ascii="Times New Roman" w:hAnsi="Times New Roman" w:cs="Times New Roman"/>
          <w:sz w:val="24"/>
          <w:szCs w:val="24"/>
        </w:rPr>
        <w:t xml:space="preserve"> 5- 8 </w:t>
      </w:r>
      <w:proofErr w:type="spellStart"/>
      <w:r w:rsidRPr="008544CC">
        <w:rPr>
          <w:rFonts w:ascii="Times New Roman" w:hAnsi="Times New Roman" w:cs="Times New Roman"/>
          <w:sz w:val="24"/>
          <w:szCs w:val="24"/>
        </w:rPr>
        <w:t>класів</w:t>
      </w:r>
      <w:proofErr w:type="spellEnd"/>
      <w:r w:rsidRPr="008544CC">
        <w:rPr>
          <w:rFonts w:ascii="Times New Roman" w:hAnsi="Times New Roman" w:cs="Times New Roman"/>
          <w:sz w:val="24"/>
          <w:szCs w:val="24"/>
        </w:rPr>
        <w:t>, «</w:t>
      </w:r>
      <w:proofErr w:type="spellStart"/>
      <w:r w:rsidRPr="008544CC">
        <w:rPr>
          <w:rFonts w:ascii="Times New Roman" w:hAnsi="Times New Roman" w:cs="Times New Roman"/>
          <w:sz w:val="24"/>
          <w:szCs w:val="24"/>
        </w:rPr>
        <w:t>Стежинами</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літературних</w:t>
      </w:r>
      <w:proofErr w:type="spellEnd"/>
      <w:r w:rsidRPr="008544CC">
        <w:rPr>
          <w:rFonts w:ascii="Times New Roman" w:hAnsi="Times New Roman" w:cs="Times New Roman"/>
          <w:sz w:val="24"/>
          <w:szCs w:val="24"/>
        </w:rPr>
        <w:t xml:space="preserve"> </w:t>
      </w:r>
      <w:proofErr w:type="spellStart"/>
      <w:r w:rsidRPr="008544CC">
        <w:rPr>
          <w:rFonts w:ascii="Times New Roman" w:hAnsi="Times New Roman" w:cs="Times New Roman"/>
          <w:sz w:val="24"/>
          <w:szCs w:val="24"/>
        </w:rPr>
        <w:t>героїв</w:t>
      </w:r>
      <w:proofErr w:type="spellEnd"/>
      <w:r w:rsidRPr="008544CC">
        <w:rPr>
          <w:rFonts w:ascii="Times New Roman" w:hAnsi="Times New Roman" w:cs="Times New Roman"/>
          <w:sz w:val="24"/>
          <w:szCs w:val="24"/>
        </w:rPr>
        <w:t xml:space="preserve">» ( </w:t>
      </w:r>
      <w:proofErr w:type="spellStart"/>
      <w:r w:rsidRPr="008544CC">
        <w:rPr>
          <w:rFonts w:ascii="Times New Roman" w:hAnsi="Times New Roman" w:cs="Times New Roman"/>
          <w:sz w:val="24"/>
          <w:szCs w:val="24"/>
        </w:rPr>
        <w:t>блочна</w:t>
      </w:r>
      <w:proofErr w:type="spellEnd"/>
      <w:r w:rsidRPr="008544CC">
        <w:rPr>
          <w:rFonts w:ascii="Times New Roman" w:hAnsi="Times New Roman" w:cs="Times New Roman"/>
          <w:sz w:val="24"/>
          <w:szCs w:val="24"/>
        </w:rPr>
        <w:t xml:space="preserve"> «ШДК») </w:t>
      </w:r>
      <w:proofErr w:type="spellStart"/>
      <w:r w:rsidRPr="008544CC">
        <w:rPr>
          <w:rFonts w:ascii="Times New Roman" w:hAnsi="Times New Roman" w:cs="Times New Roman"/>
          <w:sz w:val="24"/>
          <w:szCs w:val="24"/>
        </w:rPr>
        <w:t>серед</w:t>
      </w:r>
      <w:proofErr w:type="spellEnd"/>
      <w:r w:rsidRPr="008544CC">
        <w:rPr>
          <w:rFonts w:ascii="Times New Roman" w:hAnsi="Times New Roman" w:cs="Times New Roman"/>
          <w:sz w:val="24"/>
          <w:szCs w:val="24"/>
        </w:rPr>
        <w:t xml:space="preserve"> команд </w:t>
      </w:r>
      <w:proofErr w:type="spellStart"/>
      <w:r w:rsidRPr="008544CC">
        <w:rPr>
          <w:rFonts w:ascii="Times New Roman" w:hAnsi="Times New Roman" w:cs="Times New Roman"/>
          <w:sz w:val="24"/>
          <w:szCs w:val="24"/>
        </w:rPr>
        <w:t>учнів</w:t>
      </w:r>
      <w:proofErr w:type="spellEnd"/>
      <w:r w:rsidRPr="008544CC">
        <w:rPr>
          <w:rFonts w:ascii="Times New Roman" w:hAnsi="Times New Roman" w:cs="Times New Roman"/>
          <w:sz w:val="24"/>
          <w:szCs w:val="24"/>
        </w:rPr>
        <w:t xml:space="preserve">  5-6, 7 – 8 </w:t>
      </w:r>
      <w:proofErr w:type="spellStart"/>
      <w:r w:rsidRPr="008544CC">
        <w:rPr>
          <w:rFonts w:ascii="Times New Roman" w:hAnsi="Times New Roman" w:cs="Times New Roman"/>
          <w:sz w:val="24"/>
          <w:szCs w:val="24"/>
        </w:rPr>
        <w:t>класів</w:t>
      </w:r>
      <w:proofErr w:type="spellEnd"/>
      <w:r w:rsidRPr="008544CC">
        <w:rPr>
          <w:rFonts w:ascii="Times New Roman" w:hAnsi="Times New Roman" w:cs="Times New Roman"/>
          <w:sz w:val="24"/>
          <w:szCs w:val="24"/>
        </w:rPr>
        <w:t xml:space="preserve"> .</w:t>
      </w:r>
    </w:p>
    <w:p w:rsidR="00A538D4" w:rsidRPr="008544CC" w:rsidRDefault="00A538D4" w:rsidP="00A538D4">
      <w:pPr>
        <w:spacing w:line="360" w:lineRule="auto"/>
        <w:jc w:val="both"/>
        <w:rPr>
          <w:rFonts w:ascii="Times New Roman" w:eastAsia="Calibri" w:hAnsi="Times New Roman" w:cs="Times New Roman"/>
          <w:b/>
          <w:sz w:val="24"/>
          <w:szCs w:val="24"/>
          <w:u w:val="single"/>
          <w:lang w:val="uk-UA"/>
        </w:rPr>
      </w:pPr>
      <w:r w:rsidRPr="008544CC">
        <w:rPr>
          <w:rFonts w:ascii="Times New Roman" w:eastAsia="Calibri" w:hAnsi="Times New Roman" w:cs="Times New Roman"/>
          <w:b/>
          <w:sz w:val="24"/>
          <w:szCs w:val="24"/>
          <w:lang w:val="uk-UA"/>
        </w:rPr>
        <w:lastRenderedPageBreak/>
        <w:t>*</w:t>
      </w:r>
      <w:r w:rsidRPr="008544CC">
        <w:rPr>
          <w:rFonts w:ascii="Times New Roman" w:eastAsia="Calibri" w:hAnsi="Times New Roman" w:cs="Times New Roman"/>
          <w:b/>
          <w:sz w:val="24"/>
          <w:szCs w:val="24"/>
          <w:u w:val="single"/>
          <w:lang w:val="uk-UA"/>
        </w:rPr>
        <w:t xml:space="preserve"> Вокальний гурток, керівник </w:t>
      </w:r>
      <w:proofErr w:type="spellStart"/>
      <w:r w:rsidRPr="008544CC">
        <w:rPr>
          <w:rFonts w:ascii="Times New Roman" w:eastAsia="Calibri" w:hAnsi="Times New Roman" w:cs="Times New Roman"/>
          <w:b/>
          <w:sz w:val="24"/>
          <w:szCs w:val="24"/>
          <w:u w:val="single"/>
          <w:lang w:val="uk-UA"/>
        </w:rPr>
        <w:t>Гапона</w:t>
      </w:r>
      <w:proofErr w:type="spellEnd"/>
      <w:r w:rsidRPr="008544CC">
        <w:rPr>
          <w:rFonts w:ascii="Times New Roman" w:eastAsia="Calibri" w:hAnsi="Times New Roman" w:cs="Times New Roman"/>
          <w:b/>
          <w:sz w:val="24"/>
          <w:szCs w:val="24"/>
          <w:u w:val="single"/>
          <w:lang w:val="uk-UA"/>
        </w:rPr>
        <w:t xml:space="preserve"> Г.О.</w:t>
      </w:r>
    </w:p>
    <w:p w:rsidR="00A538D4" w:rsidRPr="008544CC" w:rsidRDefault="00A538D4" w:rsidP="00A538D4">
      <w:pPr>
        <w:jc w:val="both"/>
        <w:rPr>
          <w:rFonts w:ascii="Times New Roman" w:hAnsi="Times New Roman" w:cs="Times New Roman"/>
          <w:sz w:val="24"/>
          <w:szCs w:val="24"/>
          <w:lang w:val="uk-UA" w:eastAsia="ru-RU"/>
        </w:rPr>
      </w:pPr>
      <w:r w:rsidRPr="008544CC">
        <w:rPr>
          <w:rFonts w:ascii="Times New Roman" w:hAnsi="Times New Roman" w:cs="Times New Roman"/>
          <w:sz w:val="24"/>
          <w:szCs w:val="24"/>
          <w:lang w:val="uk-UA" w:eastAsia="ru-RU"/>
        </w:rPr>
        <w:t>Музичне виховання відіграє важливу роль у духовному становленні особистості дитини. Виховання музикою має найточніший, найдоцільніший вплив на розвиток духовного світу кожного школяра, пов’язується  із його загальним розвитком, здійснюється у контексті становлення цілісної особистості.</w:t>
      </w:r>
    </w:p>
    <w:p w:rsidR="00A538D4" w:rsidRPr="008544CC" w:rsidRDefault="00A538D4" w:rsidP="00A538D4">
      <w:pPr>
        <w:jc w:val="both"/>
        <w:rPr>
          <w:rFonts w:ascii="Times New Roman" w:hAnsi="Times New Roman" w:cs="Times New Roman"/>
          <w:sz w:val="24"/>
          <w:szCs w:val="24"/>
          <w:lang w:val="uk-UA" w:eastAsia="ru-RU"/>
        </w:rPr>
      </w:pPr>
      <w:r w:rsidRPr="008544CC">
        <w:rPr>
          <w:rFonts w:ascii="Times New Roman" w:hAnsi="Times New Roman" w:cs="Times New Roman"/>
          <w:sz w:val="24"/>
          <w:szCs w:val="24"/>
          <w:lang w:val="uk-UA" w:eastAsia="ru-RU"/>
        </w:rPr>
        <w:t xml:space="preserve">    Керівник гуртка  розвиває чутливість учнів до музики, веде їх у світ добра й краси, допомагає відкрити в музиці животворне джерело людських почуттів і переживань, виховує здатність до активної різнобічної діяльності, формує </w:t>
      </w:r>
      <w:proofErr w:type="spellStart"/>
      <w:r w:rsidRPr="008544CC">
        <w:rPr>
          <w:rFonts w:ascii="Times New Roman" w:hAnsi="Times New Roman" w:cs="Times New Roman"/>
          <w:sz w:val="24"/>
          <w:szCs w:val="24"/>
          <w:lang w:val="uk-UA" w:eastAsia="ru-RU"/>
        </w:rPr>
        <w:t>орієнтаційне</w:t>
      </w:r>
      <w:proofErr w:type="spellEnd"/>
      <w:r w:rsidRPr="008544CC">
        <w:rPr>
          <w:rFonts w:ascii="Times New Roman" w:hAnsi="Times New Roman" w:cs="Times New Roman"/>
          <w:sz w:val="24"/>
          <w:szCs w:val="24"/>
          <w:lang w:val="uk-UA" w:eastAsia="ru-RU"/>
        </w:rPr>
        <w:t xml:space="preserve"> ставлення до музичного мистецтва, сприяє розвитку художньо-творчих здібностей дітей. Успішне вирішення цих завдань сприяє досягненню мети музичного виховання: формування у школярів музичної культури як важливої й невід’ємної частини їхньої духовної культури.</w:t>
      </w:r>
    </w:p>
    <w:p w:rsidR="00A538D4" w:rsidRPr="008544CC" w:rsidRDefault="00A538D4" w:rsidP="00A538D4">
      <w:pPr>
        <w:jc w:val="both"/>
        <w:rPr>
          <w:rFonts w:ascii="Times New Roman" w:hAnsi="Times New Roman" w:cs="Times New Roman"/>
          <w:sz w:val="24"/>
          <w:szCs w:val="24"/>
          <w:lang w:val="uk-UA" w:eastAsia="ru-RU"/>
        </w:rPr>
      </w:pPr>
      <w:r w:rsidRPr="008544CC">
        <w:rPr>
          <w:rFonts w:ascii="Times New Roman" w:hAnsi="Times New Roman" w:cs="Times New Roman"/>
          <w:sz w:val="24"/>
          <w:szCs w:val="24"/>
          <w:lang w:val="uk-UA" w:eastAsia="ru-RU"/>
        </w:rPr>
        <w:t>    Музична культура людини є органічною частиною культури народу, до якого вона належить або серед якого живе. Тому в програмі особлива увага приділяється народній музиці, музичному фольклору і сучасній пісні.</w:t>
      </w:r>
    </w:p>
    <w:p w:rsidR="00A538D4" w:rsidRPr="008544CC" w:rsidRDefault="00A538D4" w:rsidP="00A538D4">
      <w:pPr>
        <w:rPr>
          <w:rFonts w:ascii="Times New Roman" w:hAnsi="Times New Roman" w:cs="Times New Roman"/>
          <w:sz w:val="24"/>
          <w:szCs w:val="24"/>
          <w:lang w:val="uk-UA"/>
        </w:rPr>
      </w:pPr>
      <w:r w:rsidRPr="008544CC">
        <w:rPr>
          <w:rFonts w:ascii="Times New Roman" w:hAnsi="Times New Roman" w:cs="Times New Roman"/>
          <w:sz w:val="24"/>
          <w:szCs w:val="24"/>
          <w:lang w:val="uk-UA"/>
        </w:rPr>
        <w:t xml:space="preserve">Протягом року гуртківці приймали активну участь у всіх позашкільних заходах. Із зацікавленням навчаються вокалу та удосконалюють свою виконавську майстерність. </w:t>
      </w:r>
    </w:p>
    <w:p w:rsidR="00A538D4" w:rsidRPr="008544CC" w:rsidRDefault="00A538D4" w:rsidP="00A538D4">
      <w:pPr>
        <w:pStyle w:val="a5"/>
        <w:spacing w:line="240" w:lineRule="auto"/>
        <w:rPr>
          <w:rFonts w:ascii="Times New Roman" w:hAnsi="Times New Roman" w:cs="Times New Roman"/>
          <w:sz w:val="24"/>
          <w:szCs w:val="24"/>
          <w:lang w:val="uk-UA"/>
        </w:rPr>
      </w:pPr>
      <w:r w:rsidRPr="008544CC">
        <w:rPr>
          <w:rFonts w:ascii="Times New Roman" w:hAnsi="Times New Roman" w:cs="Times New Roman"/>
          <w:sz w:val="24"/>
          <w:szCs w:val="24"/>
          <w:lang w:val="uk-UA"/>
        </w:rPr>
        <w:t>04.10 2013 –День вчителя</w:t>
      </w:r>
    </w:p>
    <w:p w:rsidR="00A538D4" w:rsidRPr="008544CC" w:rsidRDefault="00A538D4" w:rsidP="00A538D4">
      <w:pPr>
        <w:pStyle w:val="a5"/>
        <w:spacing w:line="240" w:lineRule="auto"/>
        <w:rPr>
          <w:rFonts w:ascii="Times New Roman" w:hAnsi="Times New Roman" w:cs="Times New Roman"/>
          <w:sz w:val="24"/>
          <w:szCs w:val="24"/>
          <w:lang w:val="uk-UA"/>
        </w:rPr>
      </w:pPr>
      <w:r w:rsidRPr="008544CC">
        <w:rPr>
          <w:rFonts w:ascii="Times New Roman" w:hAnsi="Times New Roman" w:cs="Times New Roman"/>
          <w:sz w:val="24"/>
          <w:szCs w:val="24"/>
          <w:lang w:val="uk-UA"/>
        </w:rPr>
        <w:t>09.11 2013 – Свято дошкільнят</w:t>
      </w:r>
    </w:p>
    <w:p w:rsidR="00A538D4" w:rsidRPr="008544CC" w:rsidRDefault="00A538D4" w:rsidP="00A538D4">
      <w:pPr>
        <w:pStyle w:val="a5"/>
        <w:spacing w:line="240" w:lineRule="auto"/>
        <w:rPr>
          <w:rFonts w:ascii="Times New Roman" w:hAnsi="Times New Roman" w:cs="Times New Roman"/>
          <w:sz w:val="24"/>
          <w:szCs w:val="24"/>
          <w:lang w:val="uk-UA"/>
        </w:rPr>
      </w:pPr>
      <w:r w:rsidRPr="008544CC">
        <w:rPr>
          <w:rFonts w:ascii="Times New Roman" w:hAnsi="Times New Roman" w:cs="Times New Roman"/>
          <w:sz w:val="24"/>
          <w:szCs w:val="24"/>
          <w:lang w:val="uk-UA"/>
        </w:rPr>
        <w:t>24.12.2012 – новорічна казка</w:t>
      </w:r>
    </w:p>
    <w:p w:rsidR="00A538D4" w:rsidRPr="008544CC" w:rsidRDefault="00A538D4" w:rsidP="00A538D4">
      <w:pPr>
        <w:pStyle w:val="a5"/>
        <w:spacing w:line="240" w:lineRule="auto"/>
        <w:rPr>
          <w:rFonts w:ascii="Times New Roman" w:hAnsi="Times New Roman" w:cs="Times New Roman"/>
          <w:sz w:val="24"/>
          <w:szCs w:val="24"/>
          <w:lang w:val="uk-UA"/>
        </w:rPr>
      </w:pPr>
      <w:r w:rsidRPr="008544CC">
        <w:rPr>
          <w:rFonts w:ascii="Times New Roman" w:hAnsi="Times New Roman" w:cs="Times New Roman"/>
          <w:sz w:val="24"/>
          <w:szCs w:val="24"/>
          <w:lang w:val="uk-UA"/>
        </w:rPr>
        <w:t>25.12.2013- новорічна казка</w:t>
      </w:r>
    </w:p>
    <w:p w:rsidR="00A538D4" w:rsidRPr="008544CC" w:rsidRDefault="00A538D4" w:rsidP="00A538D4">
      <w:pPr>
        <w:pStyle w:val="a5"/>
        <w:spacing w:line="240" w:lineRule="auto"/>
        <w:rPr>
          <w:rFonts w:ascii="Times New Roman" w:hAnsi="Times New Roman" w:cs="Times New Roman"/>
          <w:sz w:val="24"/>
          <w:szCs w:val="24"/>
          <w:lang w:val="uk-UA"/>
        </w:rPr>
      </w:pPr>
      <w:r w:rsidRPr="008544CC">
        <w:rPr>
          <w:rFonts w:ascii="Times New Roman" w:hAnsi="Times New Roman" w:cs="Times New Roman"/>
          <w:sz w:val="24"/>
          <w:szCs w:val="24"/>
          <w:lang w:val="uk-UA"/>
        </w:rPr>
        <w:t>26.12.2013- новорічна казка</w:t>
      </w:r>
    </w:p>
    <w:p w:rsidR="00A538D4" w:rsidRPr="008544CC" w:rsidRDefault="00A538D4" w:rsidP="00A538D4">
      <w:pPr>
        <w:pStyle w:val="a5"/>
        <w:spacing w:line="240" w:lineRule="auto"/>
        <w:rPr>
          <w:rFonts w:ascii="Times New Roman" w:hAnsi="Times New Roman" w:cs="Times New Roman"/>
          <w:sz w:val="24"/>
          <w:szCs w:val="24"/>
          <w:lang w:val="uk-UA"/>
        </w:rPr>
      </w:pPr>
      <w:r w:rsidRPr="008544CC">
        <w:rPr>
          <w:rFonts w:ascii="Times New Roman" w:hAnsi="Times New Roman" w:cs="Times New Roman"/>
          <w:sz w:val="24"/>
          <w:szCs w:val="24"/>
          <w:lang w:val="uk-UA"/>
        </w:rPr>
        <w:t>07.03.2014- 8 березня</w:t>
      </w:r>
    </w:p>
    <w:p w:rsidR="00A538D4" w:rsidRPr="008544CC" w:rsidRDefault="00A538D4" w:rsidP="00A538D4">
      <w:pPr>
        <w:pStyle w:val="a5"/>
        <w:spacing w:line="240" w:lineRule="auto"/>
        <w:rPr>
          <w:rFonts w:ascii="Times New Roman" w:hAnsi="Times New Roman" w:cs="Times New Roman"/>
          <w:sz w:val="24"/>
          <w:szCs w:val="24"/>
          <w:lang w:val="uk-UA"/>
        </w:rPr>
      </w:pPr>
      <w:r w:rsidRPr="008544CC">
        <w:rPr>
          <w:rFonts w:ascii="Times New Roman" w:hAnsi="Times New Roman" w:cs="Times New Roman"/>
          <w:sz w:val="24"/>
          <w:szCs w:val="24"/>
          <w:lang w:val="uk-UA"/>
        </w:rPr>
        <w:t>13.03.2014 – фестиваль « Степові джерела»</w:t>
      </w:r>
    </w:p>
    <w:p w:rsidR="00A538D4" w:rsidRPr="008544CC" w:rsidRDefault="00A538D4" w:rsidP="00A538D4">
      <w:pPr>
        <w:pStyle w:val="a5"/>
        <w:spacing w:line="240" w:lineRule="auto"/>
        <w:rPr>
          <w:rFonts w:ascii="Times New Roman" w:hAnsi="Times New Roman" w:cs="Times New Roman"/>
          <w:sz w:val="24"/>
          <w:szCs w:val="24"/>
          <w:lang w:val="uk-UA"/>
        </w:rPr>
      </w:pPr>
      <w:r w:rsidRPr="008544CC">
        <w:rPr>
          <w:rFonts w:ascii="Times New Roman" w:hAnsi="Times New Roman" w:cs="Times New Roman"/>
          <w:sz w:val="24"/>
          <w:szCs w:val="24"/>
          <w:lang w:val="uk-UA"/>
        </w:rPr>
        <w:t>30.05. 2014 – останній дзвоник</w:t>
      </w:r>
    </w:p>
    <w:p w:rsidR="00A538D4" w:rsidRPr="008544CC" w:rsidRDefault="00A538D4" w:rsidP="00A538D4">
      <w:pPr>
        <w:pStyle w:val="a5"/>
        <w:spacing w:line="240" w:lineRule="auto"/>
        <w:rPr>
          <w:rFonts w:ascii="Times New Roman" w:hAnsi="Times New Roman" w:cs="Times New Roman"/>
          <w:sz w:val="24"/>
          <w:szCs w:val="24"/>
          <w:lang w:val="uk-UA"/>
        </w:rPr>
      </w:pPr>
      <w:r w:rsidRPr="008544CC">
        <w:rPr>
          <w:rFonts w:ascii="Times New Roman" w:hAnsi="Times New Roman" w:cs="Times New Roman"/>
          <w:sz w:val="24"/>
          <w:szCs w:val="24"/>
          <w:lang w:val="uk-UA"/>
        </w:rPr>
        <w:t>01.06.2014- випускний</w:t>
      </w:r>
    </w:p>
    <w:p w:rsidR="00A538D4" w:rsidRPr="008544CC" w:rsidRDefault="00A538D4" w:rsidP="00A538D4">
      <w:pPr>
        <w:pStyle w:val="a5"/>
        <w:spacing w:line="240" w:lineRule="auto"/>
        <w:rPr>
          <w:rFonts w:ascii="Times New Roman" w:hAnsi="Times New Roman" w:cs="Times New Roman"/>
          <w:sz w:val="24"/>
          <w:szCs w:val="24"/>
          <w:lang w:val="uk-UA"/>
        </w:rPr>
      </w:pPr>
    </w:p>
    <w:p w:rsidR="00A538D4" w:rsidRPr="008544CC" w:rsidRDefault="00A538D4" w:rsidP="00A538D4">
      <w:pPr>
        <w:spacing w:line="360" w:lineRule="auto"/>
        <w:jc w:val="both"/>
        <w:rPr>
          <w:rFonts w:ascii="Times New Roman" w:eastAsia="Calibri" w:hAnsi="Times New Roman" w:cs="Times New Roman"/>
          <w:b/>
          <w:sz w:val="24"/>
          <w:szCs w:val="24"/>
          <w:u w:val="single"/>
          <w:lang w:val="uk-UA"/>
        </w:rPr>
      </w:pPr>
      <w:r w:rsidRPr="008544CC">
        <w:rPr>
          <w:rFonts w:ascii="Times New Roman" w:eastAsia="Calibri" w:hAnsi="Times New Roman" w:cs="Times New Roman"/>
          <w:b/>
          <w:sz w:val="24"/>
          <w:szCs w:val="24"/>
          <w:lang w:val="uk-UA"/>
        </w:rPr>
        <w:t>*</w:t>
      </w:r>
      <w:r w:rsidRPr="008544CC">
        <w:rPr>
          <w:rFonts w:ascii="Times New Roman" w:eastAsia="Calibri" w:hAnsi="Times New Roman" w:cs="Times New Roman"/>
          <w:b/>
          <w:sz w:val="24"/>
          <w:szCs w:val="24"/>
          <w:u w:val="single"/>
          <w:lang w:val="uk-UA"/>
        </w:rPr>
        <w:t xml:space="preserve"> Зразковий хореографічний ансамбль «Світанок», кер. </w:t>
      </w:r>
      <w:proofErr w:type="spellStart"/>
      <w:r w:rsidRPr="008544CC">
        <w:rPr>
          <w:rFonts w:ascii="Times New Roman" w:eastAsia="Calibri" w:hAnsi="Times New Roman" w:cs="Times New Roman"/>
          <w:b/>
          <w:sz w:val="24"/>
          <w:szCs w:val="24"/>
          <w:u w:val="single"/>
          <w:lang w:val="uk-UA"/>
        </w:rPr>
        <w:t>Печененко</w:t>
      </w:r>
      <w:proofErr w:type="spellEnd"/>
      <w:r w:rsidRPr="008544CC">
        <w:rPr>
          <w:rFonts w:ascii="Times New Roman" w:eastAsia="Calibri" w:hAnsi="Times New Roman" w:cs="Times New Roman"/>
          <w:b/>
          <w:sz w:val="24"/>
          <w:szCs w:val="24"/>
          <w:u w:val="single"/>
          <w:lang w:val="uk-UA"/>
        </w:rPr>
        <w:t xml:space="preserve"> М.В.</w:t>
      </w:r>
    </w:p>
    <w:p w:rsidR="00A538D4" w:rsidRPr="008544CC" w:rsidRDefault="00A538D4" w:rsidP="008544CC">
      <w:pPr>
        <w:pStyle w:val="1"/>
        <w:spacing w:line="240" w:lineRule="auto"/>
        <w:ind w:left="0"/>
        <w:rPr>
          <w:rFonts w:ascii="Times New Roman" w:hAnsi="Times New Roman"/>
          <w:sz w:val="24"/>
          <w:szCs w:val="24"/>
        </w:rPr>
      </w:pPr>
      <w:r w:rsidRPr="008544CC">
        <w:rPr>
          <w:rFonts w:ascii="Times New Roman" w:hAnsi="Times New Roman"/>
          <w:sz w:val="24"/>
          <w:szCs w:val="24"/>
        </w:rPr>
        <w:t xml:space="preserve">    Всеукраїнський конкурс хореографічного мистецтва "Галицькі фрески"</w:t>
      </w:r>
    </w:p>
    <w:p w:rsidR="00A538D4" w:rsidRPr="008544CC" w:rsidRDefault="00A538D4" w:rsidP="008544CC">
      <w:pPr>
        <w:pStyle w:val="1"/>
        <w:spacing w:line="240" w:lineRule="auto"/>
        <w:ind w:left="0"/>
        <w:rPr>
          <w:rFonts w:ascii="Times New Roman" w:hAnsi="Times New Roman"/>
          <w:sz w:val="24"/>
          <w:szCs w:val="24"/>
        </w:rPr>
      </w:pPr>
      <w:proofErr w:type="spellStart"/>
      <w:r w:rsidRPr="008544CC">
        <w:rPr>
          <w:rFonts w:ascii="Times New Roman" w:hAnsi="Times New Roman"/>
          <w:sz w:val="24"/>
          <w:szCs w:val="24"/>
        </w:rPr>
        <w:t>м.Тернопіль</w:t>
      </w:r>
      <w:proofErr w:type="spellEnd"/>
      <w:r w:rsidRPr="008544CC">
        <w:rPr>
          <w:rFonts w:ascii="Times New Roman" w:hAnsi="Times New Roman"/>
          <w:sz w:val="24"/>
          <w:szCs w:val="24"/>
        </w:rPr>
        <w:t xml:space="preserve"> -  премія Гран-Прі</w:t>
      </w:r>
    </w:p>
    <w:p w:rsidR="00A538D4" w:rsidRPr="008544CC" w:rsidRDefault="00A538D4" w:rsidP="008544CC">
      <w:pPr>
        <w:pStyle w:val="1"/>
        <w:spacing w:line="240" w:lineRule="auto"/>
        <w:ind w:left="0"/>
        <w:rPr>
          <w:rFonts w:ascii="Times New Roman" w:hAnsi="Times New Roman"/>
          <w:sz w:val="24"/>
          <w:szCs w:val="24"/>
        </w:rPr>
      </w:pPr>
      <w:r w:rsidRPr="008544CC">
        <w:rPr>
          <w:rFonts w:ascii="Times New Roman" w:hAnsi="Times New Roman"/>
          <w:sz w:val="24"/>
          <w:szCs w:val="24"/>
        </w:rPr>
        <w:t xml:space="preserve">     </w:t>
      </w:r>
    </w:p>
    <w:p w:rsidR="00A538D4" w:rsidRPr="008544CC" w:rsidRDefault="00A538D4" w:rsidP="008544CC">
      <w:pPr>
        <w:pStyle w:val="1"/>
        <w:spacing w:line="240" w:lineRule="auto"/>
        <w:ind w:left="0"/>
        <w:rPr>
          <w:rFonts w:ascii="Times New Roman" w:hAnsi="Times New Roman"/>
          <w:sz w:val="24"/>
          <w:szCs w:val="24"/>
        </w:rPr>
      </w:pPr>
      <w:r w:rsidRPr="008544CC">
        <w:rPr>
          <w:rFonts w:ascii="Times New Roman" w:hAnsi="Times New Roman"/>
          <w:sz w:val="24"/>
          <w:szCs w:val="24"/>
        </w:rPr>
        <w:t xml:space="preserve">    Міжнародний  фестиваль - конкурс  </w:t>
      </w:r>
      <w:proofErr w:type="spellStart"/>
      <w:r w:rsidRPr="008544CC">
        <w:rPr>
          <w:rFonts w:ascii="Times New Roman" w:hAnsi="Times New Roman"/>
          <w:sz w:val="24"/>
          <w:szCs w:val="24"/>
        </w:rPr>
        <w:t>дитячо</w:t>
      </w:r>
      <w:proofErr w:type="spellEnd"/>
      <w:r w:rsidRPr="008544CC">
        <w:rPr>
          <w:rFonts w:ascii="Times New Roman" w:hAnsi="Times New Roman"/>
          <w:sz w:val="24"/>
          <w:szCs w:val="24"/>
        </w:rPr>
        <w:t xml:space="preserve"> - юнацького  мистецтва    </w:t>
      </w:r>
    </w:p>
    <w:p w:rsidR="00A538D4" w:rsidRPr="008544CC" w:rsidRDefault="00A538D4" w:rsidP="008544CC">
      <w:pPr>
        <w:pStyle w:val="1"/>
        <w:spacing w:line="240" w:lineRule="auto"/>
        <w:ind w:left="0"/>
        <w:rPr>
          <w:rFonts w:ascii="Times New Roman" w:hAnsi="Times New Roman"/>
          <w:sz w:val="24"/>
          <w:szCs w:val="24"/>
        </w:rPr>
      </w:pPr>
      <w:r w:rsidRPr="008544CC">
        <w:rPr>
          <w:rFonts w:ascii="Times New Roman" w:hAnsi="Times New Roman"/>
          <w:sz w:val="24"/>
          <w:szCs w:val="24"/>
        </w:rPr>
        <w:t>"Об'єднаємо дітей мистецтвом" м. Кіровоград  – премія Гран-Прі</w:t>
      </w:r>
    </w:p>
    <w:p w:rsidR="00A538D4" w:rsidRPr="008544CC" w:rsidRDefault="00A538D4" w:rsidP="008544CC">
      <w:pPr>
        <w:pStyle w:val="1"/>
        <w:spacing w:line="240" w:lineRule="auto"/>
        <w:ind w:left="0"/>
        <w:rPr>
          <w:rFonts w:ascii="Times New Roman" w:hAnsi="Times New Roman"/>
          <w:sz w:val="24"/>
          <w:szCs w:val="24"/>
        </w:rPr>
      </w:pPr>
      <w:r w:rsidRPr="008544CC">
        <w:rPr>
          <w:rFonts w:ascii="Times New Roman" w:hAnsi="Times New Roman"/>
          <w:sz w:val="24"/>
          <w:szCs w:val="24"/>
        </w:rPr>
        <w:t xml:space="preserve">     </w:t>
      </w:r>
    </w:p>
    <w:p w:rsidR="00A538D4" w:rsidRPr="008544CC" w:rsidRDefault="00A538D4" w:rsidP="008544CC">
      <w:pPr>
        <w:pStyle w:val="1"/>
        <w:spacing w:line="240" w:lineRule="auto"/>
        <w:ind w:left="0"/>
        <w:rPr>
          <w:rFonts w:ascii="Times New Roman" w:hAnsi="Times New Roman"/>
          <w:sz w:val="24"/>
          <w:szCs w:val="24"/>
        </w:rPr>
      </w:pPr>
      <w:r w:rsidRPr="008544CC">
        <w:rPr>
          <w:rFonts w:ascii="Times New Roman" w:hAnsi="Times New Roman"/>
          <w:sz w:val="24"/>
          <w:szCs w:val="24"/>
        </w:rPr>
        <w:t xml:space="preserve">     ІІ тур IV </w:t>
      </w:r>
      <w:proofErr w:type="spellStart"/>
      <w:r w:rsidRPr="008544CC">
        <w:rPr>
          <w:rFonts w:ascii="Times New Roman" w:hAnsi="Times New Roman"/>
          <w:sz w:val="24"/>
          <w:szCs w:val="24"/>
        </w:rPr>
        <w:t>Вмеукраїнського</w:t>
      </w:r>
      <w:proofErr w:type="spellEnd"/>
      <w:r w:rsidRPr="008544CC">
        <w:rPr>
          <w:rFonts w:ascii="Times New Roman" w:hAnsi="Times New Roman"/>
          <w:sz w:val="24"/>
          <w:szCs w:val="24"/>
        </w:rPr>
        <w:t xml:space="preserve">  конкурсу  народної  хореографії  імені    </w:t>
      </w:r>
      <w:proofErr w:type="spellStart"/>
      <w:r w:rsidRPr="008544CC">
        <w:rPr>
          <w:rFonts w:ascii="Times New Roman" w:hAnsi="Times New Roman"/>
          <w:sz w:val="24"/>
          <w:szCs w:val="24"/>
        </w:rPr>
        <w:t>П.П.Вірського</w:t>
      </w:r>
      <w:proofErr w:type="spellEnd"/>
      <w:r w:rsidRPr="008544CC">
        <w:rPr>
          <w:rFonts w:ascii="Times New Roman" w:hAnsi="Times New Roman"/>
          <w:sz w:val="24"/>
          <w:szCs w:val="24"/>
        </w:rPr>
        <w:t xml:space="preserve"> </w:t>
      </w:r>
      <w:proofErr w:type="spellStart"/>
      <w:r w:rsidRPr="008544CC">
        <w:rPr>
          <w:rFonts w:ascii="Times New Roman" w:hAnsi="Times New Roman"/>
          <w:sz w:val="24"/>
          <w:szCs w:val="24"/>
        </w:rPr>
        <w:t>м.Одеса</w:t>
      </w:r>
      <w:proofErr w:type="spellEnd"/>
      <w:r w:rsidRPr="008544CC">
        <w:rPr>
          <w:rFonts w:ascii="Times New Roman" w:hAnsi="Times New Roman"/>
          <w:sz w:val="24"/>
          <w:szCs w:val="24"/>
        </w:rPr>
        <w:t>. Зразковий хореографічний ансамбль «Світанок» гідно представив Кіровоградщину і пройшов до ІІІ туру, який відбудеться восени цього року.</w:t>
      </w:r>
    </w:p>
    <w:p w:rsidR="00A538D4" w:rsidRPr="008544CC" w:rsidRDefault="00A538D4" w:rsidP="00A538D4">
      <w:pPr>
        <w:pStyle w:val="1"/>
        <w:ind w:left="0"/>
        <w:jc w:val="both"/>
        <w:rPr>
          <w:rFonts w:ascii="Times New Roman" w:hAnsi="Times New Roman"/>
          <w:sz w:val="24"/>
          <w:szCs w:val="24"/>
        </w:rPr>
      </w:pPr>
    </w:p>
    <w:p w:rsidR="00A538D4" w:rsidRPr="008544CC" w:rsidRDefault="00A538D4" w:rsidP="00A538D4">
      <w:pPr>
        <w:pStyle w:val="1"/>
        <w:ind w:left="0"/>
        <w:jc w:val="both"/>
        <w:rPr>
          <w:rFonts w:ascii="Times New Roman" w:hAnsi="Times New Roman"/>
          <w:sz w:val="24"/>
          <w:szCs w:val="24"/>
        </w:rPr>
      </w:pPr>
      <w:r w:rsidRPr="008544CC">
        <w:rPr>
          <w:rFonts w:ascii="Times New Roman" w:hAnsi="Times New Roman"/>
          <w:sz w:val="24"/>
          <w:szCs w:val="24"/>
        </w:rPr>
        <w:t>Зразковий художній колектив України хореографічний ансамбль «Світанок» за сумлінну працю, високий професіоналізм та вагомий внесок у розвиток у справах навчання та виховання підростаючого покоління був нагороджений</w:t>
      </w:r>
      <w:r w:rsidR="008544CC" w:rsidRPr="008544CC">
        <w:rPr>
          <w:rFonts w:ascii="Times New Roman" w:hAnsi="Times New Roman"/>
          <w:sz w:val="24"/>
          <w:szCs w:val="24"/>
        </w:rPr>
        <w:t>:</w:t>
      </w:r>
    </w:p>
    <w:p w:rsidR="008544CC" w:rsidRPr="008544CC" w:rsidRDefault="008544CC" w:rsidP="008544CC">
      <w:pPr>
        <w:pStyle w:val="2"/>
        <w:rPr>
          <w:sz w:val="24"/>
          <w:szCs w:val="24"/>
        </w:rPr>
      </w:pPr>
      <w:r w:rsidRPr="008544CC">
        <w:rPr>
          <w:sz w:val="24"/>
          <w:szCs w:val="24"/>
        </w:rPr>
        <w:t xml:space="preserve">Дипломом лауреата обласного конкурсу «Молода людина року </w:t>
      </w:r>
      <w:r w:rsidRPr="008544CC">
        <w:rPr>
          <w:b/>
          <w:sz w:val="24"/>
          <w:szCs w:val="24"/>
        </w:rPr>
        <w:t>2013</w:t>
      </w:r>
      <w:r w:rsidRPr="008544CC">
        <w:rPr>
          <w:sz w:val="24"/>
          <w:szCs w:val="24"/>
        </w:rPr>
        <w:t>»</w:t>
      </w:r>
    </w:p>
    <w:p w:rsidR="008544CC" w:rsidRPr="008544CC" w:rsidRDefault="008544CC" w:rsidP="008544CC">
      <w:pPr>
        <w:pStyle w:val="2"/>
        <w:rPr>
          <w:sz w:val="24"/>
          <w:szCs w:val="24"/>
        </w:rPr>
      </w:pPr>
      <w:r w:rsidRPr="008544CC">
        <w:rPr>
          <w:sz w:val="24"/>
          <w:szCs w:val="24"/>
        </w:rPr>
        <w:t>Грамотою Кіровської районної в м. Кіровограді ради та виконавчого комітету (Розпорядження голови від 15.01.</w:t>
      </w:r>
      <w:r w:rsidRPr="008544CC">
        <w:rPr>
          <w:b/>
          <w:sz w:val="24"/>
          <w:szCs w:val="24"/>
        </w:rPr>
        <w:t>2014</w:t>
      </w:r>
      <w:r w:rsidRPr="008544CC">
        <w:rPr>
          <w:sz w:val="24"/>
          <w:szCs w:val="24"/>
        </w:rPr>
        <w:t xml:space="preserve"> № 2р)</w:t>
      </w:r>
    </w:p>
    <w:p w:rsidR="008544CC" w:rsidRPr="008544CC" w:rsidRDefault="008544CC" w:rsidP="008544CC">
      <w:pPr>
        <w:pStyle w:val="2"/>
        <w:rPr>
          <w:sz w:val="24"/>
          <w:szCs w:val="24"/>
        </w:rPr>
      </w:pPr>
      <w:r w:rsidRPr="008544CC">
        <w:rPr>
          <w:sz w:val="24"/>
          <w:szCs w:val="24"/>
        </w:rPr>
        <w:t xml:space="preserve">Подякою Кіровоградської обласної Ради (наказ № 9 </w:t>
      </w:r>
      <w:proofErr w:type="spellStart"/>
      <w:r w:rsidRPr="008544CC">
        <w:rPr>
          <w:sz w:val="24"/>
          <w:szCs w:val="24"/>
        </w:rPr>
        <w:t>гр</w:t>
      </w:r>
      <w:proofErr w:type="spellEnd"/>
      <w:r w:rsidRPr="008544CC">
        <w:rPr>
          <w:sz w:val="24"/>
          <w:szCs w:val="24"/>
        </w:rPr>
        <w:t xml:space="preserve"> від 15.01.</w:t>
      </w:r>
      <w:r w:rsidRPr="008544CC">
        <w:rPr>
          <w:b/>
          <w:sz w:val="24"/>
          <w:szCs w:val="24"/>
        </w:rPr>
        <w:t>2014</w:t>
      </w:r>
      <w:r w:rsidRPr="008544CC">
        <w:rPr>
          <w:sz w:val="24"/>
          <w:szCs w:val="24"/>
        </w:rPr>
        <w:t>)</w:t>
      </w:r>
    </w:p>
    <w:p w:rsidR="008544CC" w:rsidRPr="008544CC" w:rsidRDefault="008544CC" w:rsidP="008544CC">
      <w:pPr>
        <w:pStyle w:val="2"/>
        <w:rPr>
          <w:sz w:val="24"/>
          <w:szCs w:val="24"/>
        </w:rPr>
      </w:pPr>
      <w:r w:rsidRPr="008544CC">
        <w:rPr>
          <w:sz w:val="24"/>
          <w:szCs w:val="24"/>
        </w:rPr>
        <w:t>Почесною Грамотою Національної хореографічної спілки України від 15.01.</w:t>
      </w:r>
      <w:r w:rsidRPr="008544CC">
        <w:rPr>
          <w:b/>
          <w:sz w:val="24"/>
          <w:szCs w:val="24"/>
        </w:rPr>
        <w:t>2014</w:t>
      </w:r>
    </w:p>
    <w:p w:rsidR="008544CC" w:rsidRPr="008544CC" w:rsidRDefault="008544CC" w:rsidP="008544CC">
      <w:pPr>
        <w:pStyle w:val="2"/>
        <w:rPr>
          <w:sz w:val="24"/>
          <w:szCs w:val="24"/>
        </w:rPr>
      </w:pPr>
      <w:r w:rsidRPr="008544CC">
        <w:rPr>
          <w:sz w:val="24"/>
          <w:szCs w:val="24"/>
        </w:rPr>
        <w:lastRenderedPageBreak/>
        <w:t xml:space="preserve">ВІДЗНАКА Кіровоградської міської ради та виконавчого комітету «За заслуги» ІІ ступеня (Рішення виконавчого комітету Кіровоградської міської ради від 17 січня </w:t>
      </w:r>
      <w:r w:rsidRPr="008544CC">
        <w:rPr>
          <w:b/>
          <w:sz w:val="24"/>
          <w:szCs w:val="24"/>
        </w:rPr>
        <w:t>2014</w:t>
      </w:r>
      <w:r w:rsidRPr="008544CC">
        <w:rPr>
          <w:sz w:val="24"/>
          <w:szCs w:val="24"/>
        </w:rPr>
        <w:t xml:space="preserve"> року №1)</w:t>
      </w:r>
    </w:p>
    <w:p w:rsidR="008544CC" w:rsidRPr="008544CC" w:rsidRDefault="008544CC" w:rsidP="008544CC">
      <w:pPr>
        <w:pStyle w:val="2"/>
        <w:rPr>
          <w:sz w:val="24"/>
          <w:szCs w:val="24"/>
        </w:rPr>
      </w:pPr>
    </w:p>
    <w:p w:rsidR="008544CC" w:rsidRPr="008544CC" w:rsidRDefault="008544CC" w:rsidP="008544CC">
      <w:pPr>
        <w:jc w:val="both"/>
        <w:rPr>
          <w:rFonts w:ascii="Times New Roman" w:hAnsi="Times New Roman" w:cs="Times New Roman"/>
          <w:sz w:val="24"/>
          <w:szCs w:val="24"/>
          <w:lang w:val="uk-UA"/>
        </w:rPr>
      </w:pPr>
      <w:r w:rsidRPr="008544CC">
        <w:rPr>
          <w:rFonts w:ascii="Times New Roman" w:hAnsi="Times New Roman" w:cs="Times New Roman"/>
          <w:sz w:val="24"/>
          <w:szCs w:val="24"/>
          <w:lang w:val="uk-UA"/>
        </w:rPr>
        <w:t xml:space="preserve">Підсумовуючи продуктивність роботи керівників гуртків позашкільного Центру «Ліра»  в 2013-2014 </w:t>
      </w:r>
      <w:proofErr w:type="spellStart"/>
      <w:r w:rsidRPr="008544CC">
        <w:rPr>
          <w:rFonts w:ascii="Times New Roman" w:hAnsi="Times New Roman" w:cs="Times New Roman"/>
          <w:sz w:val="24"/>
          <w:szCs w:val="24"/>
          <w:lang w:val="uk-UA"/>
        </w:rPr>
        <w:t>н.р</w:t>
      </w:r>
      <w:proofErr w:type="spellEnd"/>
      <w:r w:rsidRPr="008544CC">
        <w:rPr>
          <w:rFonts w:ascii="Times New Roman" w:hAnsi="Times New Roman" w:cs="Times New Roman"/>
          <w:sz w:val="24"/>
          <w:szCs w:val="24"/>
          <w:lang w:val="uk-UA"/>
        </w:rPr>
        <w:t>.,  хочеться кожному сказати велике спасибі за самовідданість  справі, творчість і натхнення. Я думаю, що діти-вихованці гуртків відчувають турботу, увагу, зацікавленість та підтримку  з боку керівників, відчувають себе потрібними.</w:t>
      </w:r>
    </w:p>
    <w:p w:rsidR="008544CC" w:rsidRPr="008544CC" w:rsidRDefault="008544CC" w:rsidP="008544CC">
      <w:pPr>
        <w:jc w:val="both"/>
        <w:rPr>
          <w:rFonts w:ascii="Times New Roman" w:hAnsi="Times New Roman" w:cs="Times New Roman"/>
          <w:sz w:val="28"/>
          <w:szCs w:val="28"/>
          <w:lang w:val="uk-UA"/>
        </w:rPr>
      </w:pPr>
    </w:p>
    <w:p w:rsidR="008544CC" w:rsidRPr="008544CC" w:rsidRDefault="008544CC" w:rsidP="008544CC">
      <w:pPr>
        <w:pStyle w:val="2"/>
      </w:pPr>
    </w:p>
    <w:p w:rsidR="008544CC" w:rsidRPr="008544CC" w:rsidRDefault="008544CC" w:rsidP="00A538D4">
      <w:pPr>
        <w:pStyle w:val="1"/>
        <w:ind w:left="0"/>
        <w:jc w:val="both"/>
        <w:rPr>
          <w:rFonts w:ascii="Times New Roman" w:hAnsi="Times New Roman"/>
          <w:sz w:val="28"/>
          <w:szCs w:val="28"/>
        </w:rPr>
      </w:pPr>
    </w:p>
    <w:p w:rsidR="00A538D4" w:rsidRDefault="00A538D4" w:rsidP="00A538D4">
      <w:pPr>
        <w:spacing w:line="360" w:lineRule="auto"/>
        <w:jc w:val="both"/>
        <w:rPr>
          <w:rFonts w:ascii="Calibri" w:eastAsia="Calibri" w:hAnsi="Calibri" w:cs="Times New Roman"/>
          <w:b/>
          <w:sz w:val="28"/>
          <w:szCs w:val="28"/>
          <w:u w:val="single"/>
          <w:lang w:val="uk-UA"/>
        </w:rPr>
      </w:pPr>
    </w:p>
    <w:p w:rsidR="00A538D4" w:rsidRPr="00A538D4" w:rsidRDefault="00A538D4" w:rsidP="00A538D4">
      <w:pPr>
        <w:pStyle w:val="a5"/>
        <w:spacing w:line="240" w:lineRule="auto"/>
        <w:rPr>
          <w:rFonts w:ascii="Times New Roman" w:hAnsi="Times New Roman" w:cs="Times New Roman"/>
          <w:sz w:val="28"/>
          <w:szCs w:val="28"/>
          <w:lang w:val="uk-UA"/>
        </w:rPr>
      </w:pPr>
    </w:p>
    <w:p w:rsidR="00A538D4" w:rsidRPr="00263F8A" w:rsidRDefault="00A538D4" w:rsidP="00263F8A">
      <w:pPr>
        <w:ind w:firstLine="708"/>
        <w:jc w:val="both"/>
        <w:rPr>
          <w:rFonts w:ascii="Times New Roman" w:hAnsi="Times New Roman" w:cs="Times New Roman"/>
          <w:sz w:val="28"/>
          <w:szCs w:val="28"/>
          <w:lang w:val="uk-UA"/>
        </w:rPr>
      </w:pPr>
    </w:p>
    <w:p w:rsidR="00263F8A" w:rsidRPr="00A538D4" w:rsidRDefault="00263F8A" w:rsidP="00263F8A">
      <w:pPr>
        <w:spacing w:line="360" w:lineRule="auto"/>
        <w:jc w:val="both"/>
        <w:rPr>
          <w:rFonts w:ascii="Times New Roman" w:eastAsia="Calibri" w:hAnsi="Times New Roman" w:cs="Times New Roman"/>
          <w:b/>
          <w:sz w:val="28"/>
          <w:szCs w:val="28"/>
          <w:lang w:val="uk-UA"/>
        </w:rPr>
      </w:pPr>
    </w:p>
    <w:p w:rsidR="00263F8A" w:rsidRPr="00263F8A" w:rsidRDefault="00263F8A" w:rsidP="00263F8A">
      <w:pPr>
        <w:spacing w:line="420" w:lineRule="exact"/>
        <w:jc w:val="both"/>
        <w:rPr>
          <w:rFonts w:ascii="Times New Roman" w:hAnsi="Times New Roman" w:cs="Times New Roman"/>
          <w:sz w:val="28"/>
          <w:szCs w:val="28"/>
          <w:lang w:val="uk-UA"/>
        </w:rPr>
      </w:pPr>
    </w:p>
    <w:p w:rsidR="00263F8A" w:rsidRPr="00FA705E" w:rsidRDefault="00263F8A" w:rsidP="00FA705E">
      <w:pPr>
        <w:spacing w:line="360" w:lineRule="auto"/>
        <w:jc w:val="both"/>
        <w:rPr>
          <w:rFonts w:ascii="Times New Roman" w:hAnsi="Times New Roman" w:cs="Times New Roman"/>
          <w:sz w:val="28"/>
          <w:szCs w:val="28"/>
          <w:lang w:val="uk-UA"/>
        </w:rPr>
      </w:pPr>
    </w:p>
    <w:p w:rsidR="00FA705E" w:rsidRPr="00FA705E" w:rsidRDefault="00FA705E" w:rsidP="00507E10">
      <w:pPr>
        <w:jc w:val="both"/>
        <w:rPr>
          <w:rFonts w:ascii="Times New Roman" w:eastAsia="Calibri" w:hAnsi="Times New Roman" w:cs="Times New Roman"/>
          <w:sz w:val="28"/>
          <w:szCs w:val="28"/>
          <w:lang w:val="uk-UA"/>
        </w:rPr>
      </w:pPr>
    </w:p>
    <w:p w:rsidR="00507E10" w:rsidRPr="00FA705E" w:rsidRDefault="00507E10" w:rsidP="00507E10">
      <w:pPr>
        <w:jc w:val="both"/>
        <w:rPr>
          <w:rFonts w:ascii="Times New Roman" w:eastAsia="Calibri" w:hAnsi="Times New Roman" w:cs="Times New Roman"/>
          <w:sz w:val="28"/>
          <w:szCs w:val="28"/>
          <w:lang w:val="uk-UA"/>
        </w:rPr>
      </w:pPr>
    </w:p>
    <w:p w:rsidR="00507E10" w:rsidRPr="00FA705E" w:rsidRDefault="00507E10" w:rsidP="002B3888">
      <w:pPr>
        <w:jc w:val="both"/>
        <w:rPr>
          <w:rFonts w:ascii="Times New Roman" w:eastAsia="Calibri" w:hAnsi="Times New Roman" w:cs="Times New Roman"/>
          <w:sz w:val="28"/>
          <w:szCs w:val="28"/>
          <w:lang w:val="uk-UA"/>
        </w:rPr>
      </w:pPr>
    </w:p>
    <w:p w:rsidR="00945262" w:rsidRPr="007731EF" w:rsidRDefault="00945262" w:rsidP="007874E8">
      <w:pPr>
        <w:spacing w:line="240" w:lineRule="auto"/>
        <w:ind w:firstLine="708"/>
        <w:jc w:val="both"/>
        <w:rPr>
          <w:rFonts w:ascii="Times New Roman" w:hAnsi="Times New Roman" w:cs="Times New Roman"/>
          <w:color w:val="000000"/>
          <w:sz w:val="28"/>
          <w:szCs w:val="28"/>
          <w:shd w:val="clear" w:color="auto" w:fill="FFFFFF"/>
          <w:lang w:val="uk-UA"/>
        </w:rPr>
      </w:pPr>
    </w:p>
    <w:sectPr w:rsidR="00945262" w:rsidRPr="007731EF" w:rsidSect="00FA705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81FB8"/>
    <w:multiLevelType w:val="hybridMultilevel"/>
    <w:tmpl w:val="3CD05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6775FB"/>
    <w:multiLevelType w:val="hybridMultilevel"/>
    <w:tmpl w:val="4A08AB9E"/>
    <w:lvl w:ilvl="0" w:tplc="BD726E9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7C3728C6"/>
    <w:multiLevelType w:val="hybridMultilevel"/>
    <w:tmpl w:val="EE4A2A30"/>
    <w:lvl w:ilvl="0" w:tplc="04B4A5B6">
      <w:start w:val="117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7EE31F9A"/>
    <w:multiLevelType w:val="hybridMultilevel"/>
    <w:tmpl w:val="4086A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73630"/>
    <w:rsid w:val="00027A50"/>
    <w:rsid w:val="00073630"/>
    <w:rsid w:val="0019231A"/>
    <w:rsid w:val="00206DBF"/>
    <w:rsid w:val="00263F8A"/>
    <w:rsid w:val="002B3888"/>
    <w:rsid w:val="003A1C95"/>
    <w:rsid w:val="003D6DF4"/>
    <w:rsid w:val="004006AB"/>
    <w:rsid w:val="00507E10"/>
    <w:rsid w:val="007731EF"/>
    <w:rsid w:val="0078145D"/>
    <w:rsid w:val="007874E8"/>
    <w:rsid w:val="007B7C9B"/>
    <w:rsid w:val="008544CC"/>
    <w:rsid w:val="00922F7E"/>
    <w:rsid w:val="00945262"/>
    <w:rsid w:val="00994CA9"/>
    <w:rsid w:val="009F2B08"/>
    <w:rsid w:val="00A538D4"/>
    <w:rsid w:val="00AE6C33"/>
    <w:rsid w:val="00D14B52"/>
    <w:rsid w:val="00D4212F"/>
    <w:rsid w:val="00FA7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76244-3280-42EF-95A9-1C87C351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DF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3630"/>
  </w:style>
  <w:style w:type="character" w:styleId="a3">
    <w:name w:val="Hyperlink"/>
    <w:basedOn w:val="a0"/>
    <w:uiPriority w:val="99"/>
    <w:semiHidden/>
    <w:unhideWhenUsed/>
    <w:rsid w:val="00073630"/>
    <w:rPr>
      <w:color w:val="0000FF"/>
      <w:u w:val="single"/>
    </w:rPr>
  </w:style>
  <w:style w:type="table" w:styleId="a4">
    <w:name w:val="Table Grid"/>
    <w:basedOn w:val="a1"/>
    <w:uiPriority w:val="59"/>
    <w:rsid w:val="00027A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263F8A"/>
    <w:pPr>
      <w:ind w:left="720"/>
      <w:contextualSpacing/>
    </w:pPr>
  </w:style>
  <w:style w:type="paragraph" w:customStyle="1" w:styleId="1">
    <w:name w:val="Абзац списка1"/>
    <w:basedOn w:val="a"/>
    <w:rsid w:val="00A538D4"/>
    <w:pPr>
      <w:ind w:left="720"/>
      <w:contextualSpacing/>
    </w:pPr>
    <w:rPr>
      <w:rFonts w:ascii="Calibri" w:eastAsia="Times New Roman" w:hAnsi="Calibri" w:cs="Times New Roman"/>
      <w:lang w:val="uk-UA"/>
    </w:rPr>
  </w:style>
  <w:style w:type="paragraph" w:styleId="2">
    <w:name w:val="Body Text Indent 2"/>
    <w:basedOn w:val="a"/>
    <w:link w:val="20"/>
    <w:rsid w:val="008544CC"/>
    <w:pPr>
      <w:spacing w:after="0" w:line="240" w:lineRule="auto"/>
      <w:ind w:firstLine="567"/>
      <w:jc w:val="both"/>
    </w:pPr>
    <w:rPr>
      <w:rFonts w:ascii="Times New Roman" w:eastAsia="Times New Roman" w:hAnsi="Times New Roman" w:cs="Times New Roman"/>
      <w:sz w:val="28"/>
      <w:szCs w:val="28"/>
      <w:lang w:val="uk-UA"/>
    </w:rPr>
  </w:style>
  <w:style w:type="character" w:customStyle="1" w:styleId="20">
    <w:name w:val="Основной текст с отступом 2 Знак"/>
    <w:basedOn w:val="a0"/>
    <w:link w:val="2"/>
    <w:rsid w:val="008544CC"/>
    <w:rPr>
      <w:rFonts w:ascii="Times New Roman" w:eastAsia="Times New Roman" w:hAnsi="Times New Roman" w:cs="Times New Roman"/>
      <w:sz w:val="28"/>
      <w:szCs w:val="28"/>
      <w:lang w:val="uk-UA"/>
    </w:rPr>
  </w:style>
  <w:style w:type="paragraph" w:styleId="a6">
    <w:name w:val="Balloon Text"/>
    <w:basedOn w:val="a"/>
    <w:link w:val="a7"/>
    <w:uiPriority w:val="99"/>
    <w:semiHidden/>
    <w:unhideWhenUsed/>
    <w:rsid w:val="009F2B0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2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ketgid.com/ghits/3181798/i/5150/0/pp/1/2/" TargetMode="External"/><Relationship Id="rId3" Type="http://schemas.openxmlformats.org/officeDocument/2006/relationships/settings" Target="settings.xml"/><Relationship Id="rId7" Type="http://schemas.openxmlformats.org/officeDocument/2006/relationships/hyperlink" Target="http://marketgid.com/ghits/3181798/i/5150/0/pp/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ketgid.com/ghits/3181798/i/5150/0/pp/1/2/" TargetMode="External"/><Relationship Id="rId5" Type="http://schemas.openxmlformats.org/officeDocument/2006/relationships/hyperlink" Target="http://marketgid.com/ghits/3181798/i/5150/0/pp/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8</Pages>
  <Words>11116</Words>
  <Characters>6337</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Ада</cp:lastModifiedBy>
  <cp:revision>7</cp:revision>
  <cp:lastPrinted>2014-08-22T09:45:00Z</cp:lastPrinted>
  <dcterms:created xsi:type="dcterms:W3CDTF">2014-06-17T11:01:00Z</dcterms:created>
  <dcterms:modified xsi:type="dcterms:W3CDTF">2014-08-22T09:46:00Z</dcterms:modified>
</cp:coreProperties>
</file>